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05F" w:rsidRPr="0017205F" w:rsidRDefault="0017205F" w:rsidP="0017205F">
      <w:pPr>
        <w:rPr>
          <w:b/>
        </w:rPr>
      </w:pPr>
      <w:r w:rsidRPr="0017205F">
        <w:rPr>
          <w:b/>
        </w:rPr>
        <w:t>1)</w:t>
      </w:r>
      <w:r>
        <w:rPr>
          <w:b/>
        </w:rPr>
        <w:t xml:space="preserve"> </w:t>
      </w:r>
      <w:r w:rsidRPr="0017205F">
        <w:rPr>
          <w:b/>
        </w:rPr>
        <w:t>Discuss the relationship between corporations and sustainability. Include at least four references from this semester’s annotations.</w:t>
      </w:r>
    </w:p>
    <w:p w:rsidR="00E61F23" w:rsidRDefault="00AA5BAC" w:rsidP="005A0E8C">
      <w:pPr>
        <w:spacing w:line="480" w:lineRule="auto"/>
      </w:pPr>
      <w:r>
        <w:tab/>
        <w:t>Corporations have incredible influence in the realm of sustainability through practice and message. It is</w:t>
      </w:r>
      <w:r w:rsidR="00C5382E">
        <w:t xml:space="preserve"> possible that corporation and business practices have set in motion the sustainability debate. Consumption and production as the two driving forces behind man-made climate change and pollution has prompted a debate against corporate practices. </w:t>
      </w:r>
      <w:r w:rsidR="00C32BEF">
        <w:t xml:space="preserve">A 2003 Canadian documentary film, </w:t>
      </w:r>
      <w:r w:rsidR="00C32BEF">
        <w:rPr>
          <w:i/>
        </w:rPr>
        <w:t>The Corporation</w:t>
      </w:r>
      <w:r w:rsidR="00C32BEF">
        <w:t xml:space="preserve">, written by Joel </w:t>
      </w:r>
      <w:proofErr w:type="spellStart"/>
      <w:r w:rsidR="00C32BEF">
        <w:t>Bakan</w:t>
      </w:r>
      <w:proofErr w:type="spellEnd"/>
      <w:r w:rsidR="00C32BEF">
        <w:t xml:space="preserve"> and directed by Mark </w:t>
      </w:r>
      <w:proofErr w:type="spellStart"/>
      <w:r w:rsidR="00C32BEF">
        <w:t>Achbar</w:t>
      </w:r>
      <w:proofErr w:type="spellEnd"/>
      <w:r w:rsidR="00C32BEF">
        <w:t xml:space="preserve"> takes a critical look at the modern day corporation. The film makes the argument that the aims and goals of the corporation </w:t>
      </w:r>
      <w:r w:rsidR="00C32BEF">
        <w:t>have</w:t>
      </w:r>
      <w:r w:rsidR="00C32BEF">
        <w:t xml:space="preserve"> changed—and ultimately businesses have become increasingly more and more of a social threat and liability than enhancer. Such an argument is shown though its narrative. The film starts out by explaining how it went from a government made institution to having the same rights as a person under the law. Mostly, the film goes into demonstrating its negative effects on culture and the environment. One example that follows this is in its segment on sweatshop conditions. </w:t>
      </w:r>
      <w:r w:rsidR="00C32BEF">
        <w:t xml:space="preserve">The film portrays </w:t>
      </w:r>
      <w:r w:rsidR="00C32BEF">
        <w:t>organizational, cultural, and ecological sustainability problem</w:t>
      </w:r>
      <w:r w:rsidR="00C32BEF">
        <w:t>s</w:t>
      </w:r>
      <w:r w:rsidR="00C32BEF">
        <w:t>—due to the fact that many large companies use sweatshops in extremely poor, third world countries and exploits its lands and people to maximize profits. Nike, for example, paid their workers—mostly young women at pennies to the dollar. The working conditions themselves were terrible, forcing them to work towards extremely high output in a long period of time for little to no salary. Also,</w:t>
      </w:r>
      <w:r w:rsidR="00C32BEF">
        <w:t xml:space="preserve"> corporations have to capacity to have very high an ecological footprint</w:t>
      </w:r>
      <w:r w:rsidR="00C32BEF">
        <w:t xml:space="preserve"> </w:t>
      </w:r>
      <w:r w:rsidR="00C32BEF">
        <w:t xml:space="preserve">and can cause serious environmental damage. In the film, </w:t>
      </w:r>
      <w:r w:rsidR="00C32BEF">
        <w:t>most of these shops in the film, all but two, disposed of their waste properly.</w:t>
      </w:r>
      <w:r>
        <w:t xml:space="preserve"> </w:t>
      </w:r>
      <w:r w:rsidR="00C32BEF">
        <w:t xml:space="preserve">In advertisement, </w:t>
      </w:r>
      <w:r w:rsidR="00C32BEF">
        <w:lastRenderedPageBreak/>
        <w:t xml:space="preserve">corporations have much </w:t>
      </w:r>
      <w:r w:rsidR="00E61F23">
        <w:t xml:space="preserve">presence in the consumption debate—as their aggressive methods to advertise products that have environmental impacts in waste and production. </w:t>
      </w:r>
    </w:p>
    <w:p w:rsidR="0017205F" w:rsidRDefault="00E61F23" w:rsidP="005A0E8C">
      <w:pPr>
        <w:spacing w:line="480" w:lineRule="auto"/>
      </w:pPr>
      <w:r>
        <w:tab/>
        <w:t xml:space="preserve">Market and corporate demands also have proven to be strenuous to sustainability as shown by the fishing industry. </w:t>
      </w:r>
      <w:r>
        <w:rPr>
          <w:i/>
        </w:rPr>
        <w:t>The End of the Line</w:t>
      </w:r>
      <w:r>
        <w:t xml:space="preserve">, directed by Rupert Murray and released in 2009 is based on the book, </w:t>
      </w:r>
      <w:r>
        <w:rPr>
          <w:i/>
        </w:rPr>
        <w:t xml:space="preserve">The End of the Line: How Overfishing is </w:t>
      </w:r>
      <w:proofErr w:type="gramStart"/>
      <w:r>
        <w:rPr>
          <w:i/>
        </w:rPr>
        <w:t>Changing</w:t>
      </w:r>
      <w:proofErr w:type="gramEnd"/>
      <w:r>
        <w:rPr>
          <w:i/>
        </w:rPr>
        <w:t xml:space="preserve"> the World and What We Eat </w:t>
      </w:r>
      <w:r>
        <w:t>by Charles Clover. The film adaptation focuses heavily on the environmental changes and the meaning behind overfishing and its effects. The argument is made through a series of accounts from fishermen, researchers, scientists, politicians and more. These speakers offer a diverse narrative on the subject, allowing the audience to see all aspects of the crisis.</w:t>
      </w:r>
      <w:r w:rsidRPr="00E61F23">
        <w:t xml:space="preserve"> </w:t>
      </w:r>
      <w:r>
        <w:t>As far as economics go, there is emphasis on the market demand for fish as a huge component of the overfishing problem. There is a problem however, and that while demand is up, resources are consistently dwindling, thus there is no room for a sustainable system.</w:t>
      </w:r>
      <w:r>
        <w:t xml:space="preserve"> Market demand, in this case affects other branches of the sustainability problem.</w:t>
      </w:r>
      <w:r w:rsidRPr="00E61F23">
        <w:t xml:space="preserve"> </w:t>
      </w:r>
      <w:r>
        <w:t xml:space="preserve">Culturally, sustainability problems </w:t>
      </w:r>
      <w:r>
        <w:t xml:space="preserve">exist </w:t>
      </w:r>
      <w:r>
        <w:t xml:space="preserve">with one being that the influx in demand for bluefish tuna was largely due to the cultural demand of sushi. Now, sushi is becoming an increasingly popular and more accessible food than ever. This shows how cultural shifts can have negative effects on sustainability. Ecologically, the film makes a huge plea to understanding how marine life and climate as well as fish populations from such a sudden imbalance. One claim that appealed to me, perhaps emotionally, was its discussion of the potential loss that the cod population had endured in Newfoundland. </w:t>
      </w:r>
      <w:r>
        <w:t xml:space="preserve"> </w:t>
      </w:r>
      <w:r w:rsidR="00A41BEF">
        <w:t xml:space="preserve">Market demand and corporate practice is also found at the root, among others, of Al Gore’s film, </w:t>
      </w:r>
      <w:r w:rsidR="00A41BEF">
        <w:rPr>
          <w:i/>
        </w:rPr>
        <w:t xml:space="preserve">An Inconvenient </w:t>
      </w:r>
      <w:r w:rsidR="00A41BEF">
        <w:rPr>
          <w:i/>
        </w:rPr>
        <w:lastRenderedPageBreak/>
        <w:t>Truth</w:t>
      </w:r>
      <w:r w:rsidR="00A41BEF">
        <w:t xml:space="preserve">, which makes the claim that rising CO2 levels from human, corporate practice </w:t>
      </w:r>
      <w:r w:rsidR="00737534">
        <w:t xml:space="preserve">is contributing greatly towards carbon emissions, and if not curbed, will prove to be very detrimental to the planet. Agriculturally, </w:t>
      </w:r>
      <w:r w:rsidR="00737534">
        <w:rPr>
          <w:i/>
        </w:rPr>
        <w:t>Fresh</w:t>
      </w:r>
      <w:r w:rsidR="00737534">
        <w:t>, a film advocating for alternative agricultural practices, shows</w:t>
      </w:r>
      <w:r w:rsidR="00737534">
        <w:t xml:space="preserve"> the dangers of large-scale monoculture which can breed </w:t>
      </w:r>
      <w:r w:rsidR="00737534">
        <w:t>diseases among livestock and de-</w:t>
      </w:r>
      <w:r w:rsidR="00737534">
        <w:t>nature soil.</w:t>
      </w:r>
      <w:r w:rsidR="00737534">
        <w:t xml:space="preserve"> Thus, market and corporate demand has incredible ecological impact as it can be very harmful. </w:t>
      </w:r>
    </w:p>
    <w:p w:rsidR="00737534" w:rsidRDefault="00737534" w:rsidP="005A0E8C">
      <w:pPr>
        <w:spacing w:line="480" w:lineRule="auto"/>
      </w:pPr>
      <w:r>
        <w:tab/>
        <w:t>Corporations also are proving to be difficult opponents in the sustainability debate, as legislative loopholes have aided them. Without strict emission standards and low levels and non-aggression fr</w:t>
      </w:r>
      <w:r w:rsidR="005A0E8C">
        <w:t xml:space="preserve">om the EPA, businesses on the whole are still allowed to make the same environmental impact on a slightly lesser level. </w:t>
      </w:r>
    </w:p>
    <w:p w:rsidR="005A0E8C" w:rsidRPr="00737534" w:rsidRDefault="005A0E8C" w:rsidP="005A0E8C">
      <w:pPr>
        <w:spacing w:line="480" w:lineRule="auto"/>
      </w:pPr>
      <w:r>
        <w:tab/>
        <w:t xml:space="preserve">In the end, corporations and sustainability have an interesting and layered relationship. It ranges from cause to effect, from problem to solution. </w:t>
      </w:r>
      <w:r w:rsidR="002833AA">
        <w:t xml:space="preserve">The corporation has changed over the years, with its mission and practices having different meaning. Now, on the whole they have the capacity to incur great environmental damage and impact, through practices, advertising and mission. Market demand is also a cause for sustainability </w:t>
      </w:r>
      <w:r w:rsidR="00B218B2">
        <w:t xml:space="preserve">as it causes problems economically, ecologically, and culturally. In the end, corporations have the ability to either curb the sustainability problem or ameliorate it. </w:t>
      </w:r>
      <w:r w:rsidR="002833AA">
        <w:t xml:space="preserve"> </w:t>
      </w:r>
    </w:p>
    <w:p w:rsidR="0017205F" w:rsidRDefault="0017205F" w:rsidP="005A0E8C">
      <w:pPr>
        <w:spacing w:line="480" w:lineRule="auto"/>
        <w:rPr>
          <w:b/>
        </w:rPr>
      </w:pPr>
      <w:r>
        <w:rPr>
          <w:b/>
        </w:rPr>
        <w:br w:type="page"/>
      </w:r>
    </w:p>
    <w:p w:rsidR="00EF18DF" w:rsidRDefault="00791E45" w:rsidP="007A03C5">
      <w:pPr>
        <w:rPr>
          <w:b/>
        </w:rPr>
      </w:pPr>
      <w:r w:rsidRPr="00791E45">
        <w:rPr>
          <w:b/>
        </w:rPr>
        <w:lastRenderedPageBreak/>
        <w:t>3) Discuss the relationship between mainstream media and sustainability. Include at least four references from your work this semester.</w:t>
      </w:r>
    </w:p>
    <w:p w:rsidR="00791E45" w:rsidRDefault="003002A7" w:rsidP="005D42F0">
      <w:pPr>
        <w:spacing w:line="480" w:lineRule="auto"/>
      </w:pPr>
      <w:r>
        <w:rPr>
          <w:b/>
        </w:rPr>
        <w:tab/>
      </w:r>
      <w:r>
        <w:t xml:space="preserve">The key for sustainability is to have a vessel in which it can be portrayed and broadcast for audiences to stake its claim—which is why mainstream media is a very important tool </w:t>
      </w:r>
      <w:r w:rsidR="00645293">
        <w:t xml:space="preserve">for the subject. </w:t>
      </w:r>
      <w:r w:rsidR="00DF54A5">
        <w:t xml:space="preserve">As far as media is concerned, ranging from television to movies, to social media and the internet, these modes are necessary </w:t>
      </w:r>
      <w:r w:rsidR="004D1569">
        <w:t xml:space="preserve">for communication. Communication is vital to sustainability. Internally, communicating to those working together is essential to seeing the projects or changes needed to make it a reality.  </w:t>
      </w:r>
      <w:r w:rsidR="004D2F9B">
        <w:t xml:space="preserve">Externally, communication in sustainability is important </w:t>
      </w:r>
      <w:r w:rsidR="0068205C">
        <w:t xml:space="preserve">in garnering support, and for businesses to gain customers. In corporations and businesses, sustainability advertising is communications aimed at </w:t>
      </w:r>
      <w:r w:rsidR="0043474C">
        <w:t xml:space="preserve">marketing </w:t>
      </w:r>
      <w:r w:rsidR="00EF61C3">
        <w:t xml:space="preserve">a product or company’s mission of social responsibility or sustainability as well as encouraging consumers’ responsible behavior. There is a relationship between media, business, and consumers—in that if sustainability </w:t>
      </w:r>
      <w:r w:rsidR="00F62D5F">
        <w:t xml:space="preserve">as a messaged can be portrayed effectively in innovative thinking, education, and amplified, then an optimal area of sustainability is reached in communication.  </w:t>
      </w:r>
      <w:r w:rsidR="00F62D5F" w:rsidRPr="00F62D5F">
        <w:drawing>
          <wp:anchor distT="0" distB="0" distL="114300" distR="114300" simplePos="0" relativeHeight="251658240" behindDoc="0" locked="0" layoutInCell="1" allowOverlap="1">
            <wp:simplePos x="0" y="0"/>
            <wp:positionH relativeFrom="column">
              <wp:posOffset>3179445</wp:posOffset>
            </wp:positionH>
            <wp:positionV relativeFrom="paragraph">
              <wp:posOffset>2219325</wp:posOffset>
            </wp:positionV>
            <wp:extent cx="2595880" cy="1944370"/>
            <wp:effectExtent l="0" t="0" r="0" b="0"/>
            <wp:wrapSquare wrapText="bothSides"/>
            <wp:docPr id="1" name="Picture 1" descr="http://www.cohnwolfe.com/sites/default/files/images/Why%20Sustainability%20Mat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hnwolfe.com/sites/default/files/images/Why%20Sustainability%20Matter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5880" cy="1944370"/>
                    </a:xfrm>
                    <a:prstGeom prst="rect">
                      <a:avLst/>
                    </a:prstGeom>
                    <a:noFill/>
                    <a:ln>
                      <a:noFill/>
                    </a:ln>
                  </pic:spPr>
                </pic:pic>
              </a:graphicData>
            </a:graphic>
            <wp14:sizeRelH relativeFrom="page">
              <wp14:pctWidth>0</wp14:pctWidth>
            </wp14:sizeRelH>
            <wp14:sizeRelV relativeFrom="page">
              <wp14:pctHeight>0</wp14:pctHeight>
            </wp14:sizeRelV>
          </wp:anchor>
        </w:drawing>
      </w:r>
      <w:r w:rsidR="00F62D5F">
        <w:t xml:space="preserve">Using films, television, documentaries, articles, videos and more, mass media has the capability to be the </w:t>
      </w:r>
      <w:r w:rsidR="008D7CB4">
        <w:t xml:space="preserve">leading means of sustainability education, informing the masses about issues that are of serious concern to the planet. It is also a tool to instruct those uninformed how to contribute to the cause as well. </w:t>
      </w:r>
    </w:p>
    <w:p w:rsidR="008D7CB4" w:rsidRDefault="008D7CB4" w:rsidP="005D42F0">
      <w:pPr>
        <w:spacing w:line="480" w:lineRule="auto"/>
        <w:ind w:firstLine="720"/>
      </w:pPr>
      <w:r>
        <w:lastRenderedPageBreak/>
        <w:t>In the current societal context, social media allows a myriad people join and share whatever messages are compelling to them—in other words, it’s hard to break through the noise and get voices heard when there are so many. In addition, in the new social media age, more often than not social movements become measured by internet hits and hashtags, as platforms such as Facebook and Twitter have become vessels for activism and advertisement.</w:t>
      </w:r>
      <w:r w:rsidR="00FF5A69" w:rsidRPr="00FF5A69">
        <w:t xml:space="preserve"> </w:t>
      </w:r>
      <w:r w:rsidR="00FF5A69">
        <w:t xml:space="preserve">According to Social Times, 1.28 billion users access Facebook on a monthly basis. Seventy-two percent of adults have visited Facebook in the past month. Five hundred million Tweets are sent per day. The internet has become the fastest growing medium for entertainment. As a result, along with its numbers and rapidly growing popularity, social media has seeped through the social consciousness as it can be found in classrooms, every day interactions, the economy, advertising, political campaigning and more. The main proprietors of the Internet’s influence is due to the millennial generation—those born between 1982 and 2003; the largest of generations.   For the largest of the social networking realm, Facebook, the culture is based on a communication tool between individuals rather than a platform for making vital communications. Researchers </w:t>
      </w:r>
      <w:proofErr w:type="spellStart"/>
      <w:r w:rsidR="00FF5A69">
        <w:t>Wasike</w:t>
      </w:r>
      <w:proofErr w:type="spellEnd"/>
      <w:r w:rsidR="00FF5A69">
        <w:t xml:space="preserve"> and Cook (2010) have claimed that “never before have so many people gathered to communicate through a single medium” (p.1). The main stipulation with Facebook and other online methods of communication is that its mode of interaction is incredibly different from face-to-face interaction in that expression is much less restrictive (Al-</w:t>
      </w:r>
      <w:proofErr w:type="spellStart"/>
      <w:r w:rsidR="00FF5A69">
        <w:t>Deen</w:t>
      </w:r>
      <w:proofErr w:type="spellEnd"/>
      <w:r w:rsidR="00FF5A69">
        <w:t xml:space="preserve">, Hendricks 4). Given social media’s depth and numbers, mainstream media in this case is crucial towards moving sustainability forward. Perhaps one the largest mass media tools today, social media </w:t>
      </w:r>
      <w:r w:rsidR="005D42F0">
        <w:t xml:space="preserve">can be used for sustainability education, action, and advertising. </w:t>
      </w:r>
    </w:p>
    <w:p w:rsidR="005D42F0" w:rsidRDefault="005D42F0" w:rsidP="005D42F0">
      <w:pPr>
        <w:spacing w:line="480" w:lineRule="auto"/>
        <w:ind w:firstLine="720"/>
      </w:pPr>
      <w:r>
        <w:lastRenderedPageBreak/>
        <w:t xml:space="preserve">Thus, the relationship between mainstream media and sustainability is this: sustainability is dependent, but not limited to, the use of media in order to portray its message to the public. Without it, there would be no success as media is a communications tool. Without communication, there is no promise of succeeding in projects, or garnering support for it. In the end, mainstream media is the manifestation or a vessel of the sustainability message. </w:t>
      </w:r>
    </w:p>
    <w:p w:rsidR="00645293" w:rsidRPr="003002A7" w:rsidRDefault="00645293" w:rsidP="00791E45"/>
    <w:p w:rsidR="005D42F0" w:rsidRDefault="005D42F0">
      <w:pPr>
        <w:rPr>
          <w:b/>
          <w:color w:val="000000"/>
          <w:shd w:val="clear" w:color="auto" w:fill="FFFFFF"/>
        </w:rPr>
      </w:pPr>
      <w:r w:rsidRPr="005D42F0">
        <w:rPr>
          <w:b/>
          <w:color w:val="000000"/>
          <w:shd w:val="clear" w:color="auto" w:fill="FFFFFF"/>
        </w:rPr>
        <w:t>4) Discuss the relationship between social networks (Web and Internet) and sustainability. Include problems and solutions.</w:t>
      </w:r>
    </w:p>
    <w:p w:rsidR="00EC522A" w:rsidRDefault="00EC522A" w:rsidP="00EC522A">
      <w:pPr>
        <w:spacing w:line="480" w:lineRule="auto"/>
        <w:ind w:firstLine="720"/>
        <w:jc w:val="center"/>
      </w:pPr>
      <w:r>
        <w:t>Sustainability and Social Media Movements</w:t>
      </w:r>
    </w:p>
    <w:p w:rsidR="00EC522A" w:rsidRDefault="00EC522A" w:rsidP="00EC522A">
      <w:pPr>
        <w:spacing w:line="480" w:lineRule="auto"/>
        <w:ind w:firstLine="720"/>
      </w:pPr>
      <w:r>
        <w:t xml:space="preserve">The importance of social protests and movements in the Sustainability realm is incredibly vital to its vitality and livelihood. To show how sustainability is portrayed on the internet and the web, it is beneficial to look at it through the social movement lens. Social movements in today’s age have created an interesting and layered web of involvement and social meaning. Especially in today’s world, one in which social interaction is driven by internet activity; the role of movements has changed a great deal—to the extent that they have almost a different meaning while maintaining its essence. </w:t>
      </w:r>
    </w:p>
    <w:p w:rsidR="00EC522A" w:rsidRDefault="00EC522A" w:rsidP="00EC522A">
      <w:pPr>
        <w:spacing w:line="480" w:lineRule="auto"/>
        <w:ind w:firstLine="720"/>
      </w:pPr>
      <w:r>
        <w:t xml:space="preserve">Social movements or protests are collectives of ideals, thoughts, people, and action that converge around a common goal, message, or ideology. With movements, all efforts go against some sort of contentious challenge. It can be said that in the case of social movements, there is always one side that acts as an oppressor or some contentious force, and one that acts as a </w:t>
      </w:r>
      <w:r>
        <w:lastRenderedPageBreak/>
        <w:t xml:space="preserve">protector for the action or cause that is threatened (Morris). These collective efforts against the appropriate contention come largely two-fold: one, being direct action, the other indirect. Direct action takes the form of protests, sit-ins, demonstrations, marches, riots, and </w:t>
      </w:r>
      <w:proofErr w:type="gramStart"/>
      <w:r>
        <w:t>are</w:t>
      </w:r>
      <w:proofErr w:type="gramEnd"/>
      <w:r>
        <w:t xml:space="preserve"> most commonly symbolized by slogans, music, graffiti, or forms of dress. Indirect forms of collective challenges can come in the form of lobbying, for example, or having agents of a certain agenda attack private channels rather than the more explicit, aggressive form of direct challenges. As for the subject of Sustainability, the initial basis for starting a movement, the ideology, is gives it life. The ability to get sufficient numbers of followers to make a public manifestation of support is incredibly important. One such example is the recent People’s Climate March, in September 2014. 400,000 people were able to make clear claims against improper environmental practices and towards climate reform—even though people from all walks of life, backgrounds, motives and more were together. However, the social movement web grows when </w:t>
      </w:r>
      <w:proofErr w:type="gramStart"/>
      <w:r>
        <w:t>its</w:t>
      </w:r>
      <w:proofErr w:type="gramEnd"/>
      <w:r>
        <w:t xml:space="preserve"> placed in today’s social contexts. In the current context, social media allows a myriad people join and share whatever messages are compelling to them—in other words, it’s hard to break through the noise and get voices heard when there are so many. In addition, in the new social media age, more often than not social movements become measured by internet hits and hashtags, as platforms such as Facebook and Twitter have become vessels for activism and advertisement. “</w:t>
      </w:r>
      <w:proofErr w:type="spellStart"/>
      <w:proofErr w:type="gramStart"/>
      <w:r>
        <w:t>Cliktivism</w:t>
      </w:r>
      <w:proofErr w:type="spellEnd"/>
      <w:r>
        <w:t>,”</w:t>
      </w:r>
      <w:proofErr w:type="gramEnd"/>
      <w:r>
        <w:t xml:space="preserve"> or the act of using social media platforms to convey a political message. Though the next stage of the argument is the question of how effective “</w:t>
      </w:r>
      <w:proofErr w:type="spellStart"/>
      <w:r>
        <w:t>cliktivism</w:t>
      </w:r>
      <w:proofErr w:type="spellEnd"/>
      <w:r>
        <w:t xml:space="preserve">” really is, due to the fact that people are encouraged to “support a cause at the click of a computer mouse” (Howard). Therein </w:t>
      </w:r>
      <w:proofErr w:type="gramStart"/>
      <w:r>
        <w:t>lies</w:t>
      </w:r>
      <w:proofErr w:type="gramEnd"/>
      <w:r>
        <w:t xml:space="preserve"> a fundamental difference between a “user” and a “member.” UK organization Change.org claims </w:t>
      </w:r>
      <w:r>
        <w:lastRenderedPageBreak/>
        <w:t xml:space="preserve">that out of the 1,500 started petitions, only 800 have reached their goal, and with a majority having less than 200 signatures. Thus, the Sustainability initiative as a social movement is large, and requires large amounts of followers to be sustained, and with thanks to social media platforms such a goal can be achieved. However, </w:t>
      </w:r>
      <w:r w:rsidR="00BA0086">
        <w:t xml:space="preserve">going just a step deeper </w:t>
      </w:r>
      <w:r>
        <w:t xml:space="preserve">can find that social media platforms while gaining large audiences can also equate to less active-activism. </w:t>
      </w:r>
    </w:p>
    <w:p w:rsidR="00BA0086" w:rsidRDefault="00BA0086" w:rsidP="00EC522A">
      <w:pPr>
        <w:spacing w:line="480" w:lineRule="auto"/>
        <w:ind w:firstLine="720"/>
      </w:pPr>
      <w:r>
        <w:t xml:space="preserve">For sustainability, the same feeling or behaviors towards online activity applies. So often, issues are “greenwashed” by social media, with people using “going green” as a way to be environmentally involved at the surface level. This is an issue for sustainability that is hard to develop solutions for. Perhaps it is up to the scholars, experts, and activists </w:t>
      </w:r>
      <w:r w:rsidR="008E5E0F">
        <w:t xml:space="preserve">to publically make the claims against greenwashing in social media and discourage users from doing so. The time is now that sustainability is taken seriously in all avenues of media, including the internet. </w:t>
      </w:r>
    </w:p>
    <w:p w:rsidR="00EC522A" w:rsidRDefault="008E5E0F" w:rsidP="008E5E0F">
      <w:pPr>
        <w:ind w:firstLine="720"/>
        <w:jc w:val="center"/>
      </w:pPr>
      <w:r>
        <w:t>Works Cited</w:t>
      </w:r>
    </w:p>
    <w:p w:rsidR="0017205F" w:rsidRDefault="0017205F" w:rsidP="0017205F">
      <w:pPr>
        <w:rPr>
          <w:color w:val="000000"/>
        </w:rPr>
      </w:pPr>
      <w:r>
        <w:rPr>
          <w:color w:val="000000"/>
        </w:rPr>
        <w:t xml:space="preserve">1) </w:t>
      </w:r>
      <w:r w:rsidRPr="00DC6B28">
        <w:rPr>
          <w:color w:val="000000"/>
        </w:rPr>
        <w:t>Howard, Emma. "How '</w:t>
      </w:r>
      <w:proofErr w:type="spellStart"/>
      <w:r w:rsidRPr="00DC6B28">
        <w:rPr>
          <w:color w:val="000000"/>
        </w:rPr>
        <w:t>cliktivism</w:t>
      </w:r>
      <w:proofErr w:type="spellEnd"/>
      <w:r w:rsidRPr="00DC6B28">
        <w:rPr>
          <w:color w:val="000000"/>
        </w:rPr>
        <w:t xml:space="preserve">' </w:t>
      </w:r>
      <w:proofErr w:type="gramStart"/>
      <w:r w:rsidRPr="00DC6B28">
        <w:rPr>
          <w:color w:val="000000"/>
        </w:rPr>
        <w:t>Has</w:t>
      </w:r>
      <w:proofErr w:type="gramEnd"/>
      <w:r w:rsidRPr="00DC6B28">
        <w:rPr>
          <w:color w:val="000000"/>
        </w:rPr>
        <w:t xml:space="preserve"> Changed the Fa</w:t>
      </w:r>
      <w:r>
        <w:rPr>
          <w:color w:val="000000"/>
        </w:rPr>
        <w:t xml:space="preserve">ce of Political Campaigns." </w:t>
      </w:r>
      <w:proofErr w:type="gramStart"/>
      <w:r>
        <w:rPr>
          <w:color w:val="000000"/>
        </w:rPr>
        <w:t>The</w:t>
      </w:r>
      <w:r>
        <w:rPr>
          <w:color w:val="000000"/>
        </w:rPr>
        <w:tab/>
      </w:r>
      <w:r w:rsidRPr="00DC6B28">
        <w:rPr>
          <w:color w:val="000000"/>
        </w:rPr>
        <w:t>Guardian.</w:t>
      </w:r>
      <w:proofErr w:type="gramEnd"/>
      <w:r w:rsidRPr="00DC6B28">
        <w:rPr>
          <w:color w:val="000000"/>
        </w:rPr>
        <w:t xml:space="preserve"> </w:t>
      </w:r>
      <w:proofErr w:type="spellStart"/>
      <w:proofErr w:type="gramStart"/>
      <w:r w:rsidRPr="00DC6B28">
        <w:rPr>
          <w:color w:val="000000"/>
        </w:rPr>
        <w:t>N.p</w:t>
      </w:r>
      <w:proofErr w:type="spellEnd"/>
      <w:proofErr w:type="gramEnd"/>
      <w:r w:rsidRPr="00DC6B28">
        <w:rPr>
          <w:color w:val="000000"/>
        </w:rPr>
        <w:t xml:space="preserve">., 23 Sept. 2014. </w:t>
      </w:r>
      <w:proofErr w:type="gramStart"/>
      <w:r w:rsidRPr="00DC6B28">
        <w:rPr>
          <w:color w:val="000000"/>
        </w:rPr>
        <w:t>Web.</w:t>
      </w:r>
      <w:proofErr w:type="gramEnd"/>
      <w:r w:rsidRPr="00DC6B28">
        <w:rPr>
          <w:color w:val="000000"/>
        </w:rPr>
        <w:t xml:space="preserve"> 27 Oc</w:t>
      </w:r>
      <w:r>
        <w:rPr>
          <w:color w:val="000000"/>
        </w:rPr>
        <w:t>t. 2014.</w:t>
      </w:r>
      <w:r>
        <w:rPr>
          <w:color w:val="000000"/>
        </w:rPr>
        <w:tab/>
      </w:r>
      <w:r w:rsidRPr="00DC6B28">
        <w:rPr>
          <w:color w:val="000000"/>
        </w:rPr>
        <w:t>&lt;http%3A%2F%2Fwww.theguardian.com%2Fso</w:t>
      </w:r>
      <w:r>
        <w:rPr>
          <w:color w:val="000000"/>
        </w:rPr>
        <w:t>ciety%2F2014%2Fsep%2F24%2Fclick</w:t>
      </w:r>
      <w:r>
        <w:rPr>
          <w:color w:val="000000"/>
        </w:rPr>
        <w:tab/>
      </w:r>
      <w:r w:rsidRPr="00DC6B28">
        <w:rPr>
          <w:color w:val="000000"/>
        </w:rPr>
        <w:t>ivism-changed-political-campaigns-38-degrees-change&gt;.</w:t>
      </w:r>
    </w:p>
    <w:p w:rsidR="0017205F" w:rsidRDefault="0017205F" w:rsidP="0017205F">
      <w:pPr>
        <w:rPr>
          <w:color w:val="000000"/>
        </w:rPr>
      </w:pPr>
      <w:r>
        <w:rPr>
          <w:color w:val="000000"/>
        </w:rPr>
        <w:t xml:space="preserve">2) </w:t>
      </w:r>
      <w:r w:rsidRPr="008B096D">
        <w:rPr>
          <w:color w:val="000000"/>
        </w:rPr>
        <w:t>Johnston, Hank. What Is a Social Movement? C Ambridge: Polity, 2014. Print.</w:t>
      </w:r>
    </w:p>
    <w:p w:rsidR="0017205F" w:rsidRDefault="0017205F" w:rsidP="0017205F">
      <w:pPr>
        <w:rPr>
          <w:color w:val="000000"/>
        </w:rPr>
      </w:pPr>
    </w:p>
    <w:p w:rsidR="0017205F" w:rsidRDefault="0017205F" w:rsidP="0017205F">
      <w:pPr>
        <w:rPr>
          <w:color w:val="000000"/>
        </w:rPr>
      </w:pPr>
      <w:r>
        <w:rPr>
          <w:color w:val="000000"/>
        </w:rPr>
        <w:t xml:space="preserve">3) </w:t>
      </w:r>
      <w:r w:rsidRPr="007523A2">
        <w:rPr>
          <w:color w:val="000000"/>
        </w:rPr>
        <w:t xml:space="preserve">Morris, Charles E., and Stephen H. Browne. </w:t>
      </w:r>
      <w:proofErr w:type="gramStart"/>
      <w:r w:rsidRPr="007523A2">
        <w:rPr>
          <w:color w:val="000000"/>
        </w:rPr>
        <w:t>Readings on the Rhetoric of Social Protest.</w:t>
      </w:r>
      <w:proofErr w:type="gramEnd"/>
      <w:r w:rsidRPr="007523A2">
        <w:rPr>
          <w:color w:val="000000"/>
        </w:rPr>
        <w:t xml:space="preserve"> State</w:t>
      </w:r>
      <w:r w:rsidRPr="007523A2">
        <w:rPr>
          <w:color w:val="000000"/>
        </w:rPr>
        <w:tab/>
        <w:t>College, PA: Strata Pub., 2001. Print.</w:t>
      </w:r>
    </w:p>
    <w:p w:rsidR="0017205F" w:rsidRDefault="0017205F" w:rsidP="0017205F">
      <w:pPr>
        <w:rPr>
          <w:color w:val="000000"/>
        </w:rPr>
      </w:pPr>
    </w:p>
    <w:p w:rsidR="0017205F" w:rsidRDefault="0017205F" w:rsidP="0017205F">
      <w:pPr>
        <w:rPr>
          <w:color w:val="000000"/>
        </w:rPr>
      </w:pPr>
    </w:p>
    <w:p w:rsidR="008E5E0F" w:rsidRDefault="008E5E0F" w:rsidP="008E5E0F">
      <w:pPr>
        <w:ind w:firstLine="720"/>
      </w:pPr>
    </w:p>
    <w:p w:rsidR="00EC522A" w:rsidRDefault="00EC522A" w:rsidP="00EC522A">
      <w:pPr>
        <w:ind w:firstLine="720"/>
      </w:pPr>
    </w:p>
    <w:p w:rsidR="00EC522A" w:rsidRDefault="00EC522A" w:rsidP="00EC522A">
      <w:pPr>
        <w:ind w:firstLine="720"/>
      </w:pPr>
    </w:p>
    <w:p w:rsidR="00EC522A" w:rsidRDefault="00EC522A" w:rsidP="00EC522A">
      <w:pPr>
        <w:ind w:firstLine="720"/>
      </w:pPr>
    </w:p>
    <w:p w:rsidR="00EC522A" w:rsidRDefault="00EC522A" w:rsidP="00EC522A">
      <w:pPr>
        <w:ind w:firstLine="720"/>
      </w:pPr>
    </w:p>
    <w:p w:rsidR="00791E45" w:rsidRPr="005D42F0" w:rsidRDefault="00791E45">
      <w:pPr>
        <w:rPr>
          <w:b/>
        </w:rPr>
      </w:pPr>
      <w:bookmarkStart w:id="0" w:name="_GoBack"/>
      <w:bookmarkEnd w:id="0"/>
      <w:r w:rsidRPr="005D42F0">
        <w:rPr>
          <w:b/>
        </w:rPr>
        <w:br w:type="page"/>
      </w:r>
    </w:p>
    <w:p w:rsidR="00791E45" w:rsidRDefault="00791E45" w:rsidP="00791E45">
      <w:pPr>
        <w:rPr>
          <w:b/>
        </w:rPr>
      </w:pPr>
      <w:r w:rsidRPr="00791E45">
        <w:rPr>
          <w:b/>
        </w:rPr>
        <w:lastRenderedPageBreak/>
        <w:t>5) Identify key characteristics of the best sustainability media. Reference at least five (5) examples from films we watched in class or from your annotations this semester.</w:t>
      </w:r>
    </w:p>
    <w:p w:rsidR="00A6759C" w:rsidRDefault="00220B1E" w:rsidP="00FD1B2B">
      <w:pPr>
        <w:spacing w:line="480" w:lineRule="auto"/>
      </w:pPr>
      <w:r>
        <w:rPr>
          <w:b/>
        </w:rPr>
        <w:tab/>
      </w:r>
      <w:r>
        <w:t xml:space="preserve">Sustainability relies heavily upon media to portray its mission and ideals to large audiences, and in order to do so, there is criteria which makes it effective. One, the best sustainability media uses </w:t>
      </w:r>
      <w:r w:rsidR="007B4A2E">
        <w:t xml:space="preserve">the expertise of those in the field. Secondly, effective sustainability media uses emotional appeal. Third, these media identify key sustainability issues; fourth </w:t>
      </w:r>
      <w:proofErr w:type="spellStart"/>
      <w:proofErr w:type="gramStart"/>
      <w:r w:rsidR="007B4A2E">
        <w:t>an</w:t>
      </w:r>
      <w:proofErr w:type="spellEnd"/>
      <w:r w:rsidR="007B4A2E">
        <w:t xml:space="preserve"> </w:t>
      </w:r>
      <w:r w:rsidR="00376488">
        <w:t>it</w:t>
      </w:r>
      <w:proofErr w:type="gramEnd"/>
      <w:r w:rsidR="00376488">
        <w:t xml:space="preserve"> must play to its desired audience</w:t>
      </w:r>
      <w:r w:rsidR="007B4A2E">
        <w:t xml:space="preserve">, and lastly, the best sustainability media has a message </w:t>
      </w:r>
      <w:r w:rsidR="00A6759C">
        <w:t xml:space="preserve">prompting its audience to take action. </w:t>
      </w:r>
    </w:p>
    <w:p w:rsidR="0093693B" w:rsidRDefault="00A6759C" w:rsidP="00FD1B2B">
      <w:pPr>
        <w:spacing w:line="480" w:lineRule="auto"/>
      </w:pPr>
      <w:r>
        <w:tab/>
        <w:t xml:space="preserve">Firstly, in order to make a sound case in convincing audiences of its mission, it must use voices from those in corresponding fields to offer expertise. In </w:t>
      </w:r>
      <w:r>
        <w:rPr>
          <w:i/>
        </w:rPr>
        <w:t>The Corporation</w:t>
      </w:r>
      <w:r>
        <w:t xml:space="preserve">, </w:t>
      </w:r>
      <w:r w:rsidRPr="00A6759C">
        <w:t>a critical look at the modern day cor</w:t>
      </w:r>
      <w:r>
        <w:t>poration and business</w:t>
      </w:r>
      <w:r w:rsidR="00827F50">
        <w:t xml:space="preserve">, many advertising experts, economists, critics, CEOs, and more such as Noam Chomsky, Naomi Klein, Michael Moore, Milton Friedman, and Dr. Samuel Epstein, who was against the Monsanto Corporation in a </w:t>
      </w:r>
      <w:proofErr w:type="gramStart"/>
      <w:r w:rsidR="00827F50">
        <w:t>lawsuit.</w:t>
      </w:r>
      <w:proofErr w:type="gramEnd"/>
      <w:r w:rsidR="00827F50">
        <w:t xml:space="preserve"> </w:t>
      </w:r>
      <w:r w:rsidR="0093693B">
        <w:rPr>
          <w:i/>
        </w:rPr>
        <w:t>Fresh</w:t>
      </w:r>
      <w:r w:rsidR="0093693B">
        <w:t xml:space="preserve">, a 2009 documentary on alternative agricultural practices relied on expertise from Joel </w:t>
      </w:r>
      <w:proofErr w:type="spellStart"/>
      <w:r w:rsidR="0093693B">
        <w:t>Salatin</w:t>
      </w:r>
      <w:proofErr w:type="spellEnd"/>
      <w:r w:rsidR="0093693B">
        <w:t xml:space="preserve">, a renowned farmer who uses sustainable, healthy, and local techniques with his livestock and crops. </w:t>
      </w:r>
    </w:p>
    <w:p w:rsidR="00EE6284" w:rsidRDefault="0093693B" w:rsidP="00FD1B2B">
      <w:pPr>
        <w:spacing w:line="480" w:lineRule="auto"/>
      </w:pPr>
      <w:r>
        <w:tab/>
        <w:t xml:space="preserve">Secondly, using emotional appeal in films gives </w:t>
      </w:r>
      <w:r w:rsidR="00EE6284">
        <w:t xml:space="preserve">the case of </w:t>
      </w:r>
      <w:r>
        <w:t xml:space="preserve">sustainability </w:t>
      </w:r>
      <w:r w:rsidR="00EE6284">
        <w:t xml:space="preserve">the edge necessary to appeal to audiences. For sustainability and environmentalism as a whole, in order to resonate largely with people who especially are not drawn to it, a story needs to be told. </w:t>
      </w:r>
      <w:r w:rsidR="00EE6284">
        <w:rPr>
          <w:i/>
        </w:rPr>
        <w:t xml:space="preserve">Fresh </w:t>
      </w:r>
      <w:r w:rsidR="00EE6284">
        <w:t xml:space="preserve">most certainly has emotional appeal, by showing images of factory farming and telling the stories of the local farmers who use alternative and healthier methods. Towards the end of the </w:t>
      </w:r>
      <w:r w:rsidR="00EE6284">
        <w:lastRenderedPageBreak/>
        <w:t xml:space="preserve">film, there is great emotional appeal by showing community gardening and its positive effect on children and the greater community. </w:t>
      </w:r>
      <w:r w:rsidR="00EE6284">
        <w:rPr>
          <w:i/>
        </w:rPr>
        <w:t>The End of the Line</w:t>
      </w:r>
      <w:r w:rsidR="00EE6284">
        <w:t xml:space="preserve">, a film about overfishing in the fishing industry uses fishermen to discuss how detrimental the problem is for the livelihood of their families. </w:t>
      </w:r>
      <w:r w:rsidR="001805F4">
        <w:t xml:space="preserve">In </w:t>
      </w:r>
      <w:r w:rsidR="001805F4">
        <w:rPr>
          <w:i/>
        </w:rPr>
        <w:t xml:space="preserve">An Inconvenient Truth, </w:t>
      </w:r>
      <w:r w:rsidR="001805F4">
        <w:t xml:space="preserve">former Vice President Al Gore makes a campaign on climate change awareness by traveling across the globe giving presentations on CO2 emission and the earth. This film has much emotional appeal through taking a close look at Al Gore’s life—his battle with depression after his 2000 loss to George W. Bush, his home life and how he began to care for the environment, as well his struggles with his son’s accident. Thus, emotional appeal equals an appeal to the audience, a vital tool in gaining understanding and followers. </w:t>
      </w:r>
    </w:p>
    <w:p w:rsidR="00A83DE0" w:rsidRDefault="001805F4" w:rsidP="00FD1B2B">
      <w:pPr>
        <w:spacing w:line="480" w:lineRule="auto"/>
      </w:pPr>
      <w:r>
        <w:tab/>
        <w:t xml:space="preserve">Third, in making a strong case for sustainability in the media there must be clear sustainability issues within the work. In </w:t>
      </w:r>
      <w:r>
        <w:rPr>
          <w:i/>
        </w:rPr>
        <w:t>Fresh</w:t>
      </w:r>
      <w:r>
        <w:t>, director Ana Sofia Jones</w:t>
      </w:r>
      <w:r w:rsidR="006244B0">
        <w:t xml:space="preserve"> shed light on the need for alternative agricultural practices. </w:t>
      </w:r>
      <w:proofErr w:type="spellStart"/>
      <w:r w:rsidR="006244B0">
        <w:t>Joanes</w:t>
      </w:r>
      <w:proofErr w:type="spellEnd"/>
      <w:r w:rsidR="006244B0">
        <w:t xml:space="preserve"> in her film makes this claim by showing the dangers of factory farming, the conditions, and lack of knowledge, while showing active farmers who alternatively raise livestock and produce in a healthy and sustainable way. As for sustainability problems, I found them to lie in the social and ecological realms. Socially, I found the part discussing community agriculture in inner city areas to be a sustainability problem as many of these areas do not have access to healthy foods. Ecologically, the mode of agriculture now is very harmful, as the film showed the dangers of large-scale monoculture which can breed diseases among livestock and denature soil. For sustainability issues in </w:t>
      </w:r>
      <w:r w:rsidR="006244B0">
        <w:rPr>
          <w:i/>
        </w:rPr>
        <w:t>An Inconvenient Truth</w:t>
      </w:r>
      <w:r w:rsidR="006244B0">
        <w:t xml:space="preserve">, there were mostly political, cultural, and ecological concerns. Politically, the film makes (maybe </w:t>
      </w:r>
      <w:r w:rsidR="006244B0">
        <w:lastRenderedPageBreak/>
        <w:t xml:space="preserve">inadvertently) a slight critique on the voting system, by showing how unjustly Gore’s presidential title was taken from him, although it depicts him taking the loss in stride. Culturally, Gore makes several critiques on consumption and production, the two driving forces of the economy which can have terrible effects on the climate if unprotected, and lastly, the brunt of the film pays much attention to the ecological sustainability problems from over-production causing rises in CO2, to the addition of other greenhouse gasses in the atmosphere, and the implications of these current physical changes—from ice melt to weather trends. </w:t>
      </w:r>
      <w:r w:rsidR="00A83DE0">
        <w:t xml:space="preserve">In </w:t>
      </w:r>
      <w:proofErr w:type="spellStart"/>
      <w:r w:rsidR="00A83DE0">
        <w:rPr>
          <w:i/>
        </w:rPr>
        <w:t>Gasland</w:t>
      </w:r>
      <w:proofErr w:type="spellEnd"/>
      <w:r w:rsidR="00A83DE0">
        <w:t xml:space="preserve">, the film explores sustainability problems in economic, ecological, legal, political, and behavioral realms. Regarding economic sustainability, Fox proclaims that while enormous profits can be made on fracking, the process itself requires many economic resources, including tens of truckloads for water alone, which is only one of the process phases. Ecologically speaking, fracking requires an immense amount of resources and infers much damage. In the process alone, one to seven million gallons of water is used and fracking fluid contains 595 plus chemicals. For the waste part of the process, pools of wastewater sit above ground to be evaporated into the air, which then comes down in acid rain. These practices are incredibly harmful to neighboring communities. For example, Fox travels first to Pennsylvania around the New York border, to meet with a woman affected by fracking after Cabot Industries began extracting nearby and her water well went bad. Up the street to Ron and Jean Carter’s, their water well began fizzing. Once trying to confront Cabot, it was clear that there was a cover-up, and while they attempted to do so, there was a loss of “normal life” for all of them. In Colorado, families were able to light their tap water on fire. Politically, the film covered topics such as the Halliburton loophole as well as </w:t>
      </w:r>
      <w:r w:rsidR="00A83DE0">
        <w:lastRenderedPageBreak/>
        <w:t>the Energy Task Force of the Bush Administration, and how both served as legal vessels to allow for natural gas extraction. Lastly, to show sustainability problems’ effectiveness in sustainability media,</w:t>
      </w:r>
      <w:r w:rsidR="00A83DE0" w:rsidRPr="00A83DE0">
        <w:t xml:space="preserve"> </w:t>
      </w:r>
      <w:r w:rsidR="00A83DE0">
        <w:t xml:space="preserve">in </w:t>
      </w:r>
      <w:r w:rsidR="00A83DE0">
        <w:rPr>
          <w:i/>
        </w:rPr>
        <w:t>End of the Line,</w:t>
      </w:r>
      <w:r w:rsidR="00A83DE0">
        <w:t xml:space="preserve"> I found primarily economic, cultural, and ecological sustainability problems. As far as economics go, there is emphasis on the market demand for fish as a huge component of the overfishing problem. There is a problem however, and that while demand is up, resources are consistently dwindling, thus there is no room for a sustainable system. Culturally, I found sustainability problems with one being that the influx in demand for bluefish tuna was largely due to the cultural demand of sushi. Now, sushi is becoming an increasingly popular and more accessible food than ever. This shows how cultural shifts can have negative effects on sustainability. Ecologically, the film makes a huge plea to understanding how marine life and climate as well as fish populations from such a sudden imbalance.  In nearly all films on sustainability, the problems that come with it need to be displayed in order to be effective. </w:t>
      </w:r>
    </w:p>
    <w:p w:rsidR="00FD1B2B" w:rsidRDefault="00376488" w:rsidP="00FD1B2B">
      <w:pPr>
        <w:spacing w:line="480" w:lineRule="auto"/>
        <w:ind w:firstLine="720"/>
      </w:pPr>
      <w:r>
        <w:tab/>
        <w:t xml:space="preserve">Each sustainability film should play to the strengths of its own audience. In essence, there are different tones of films for different viewers. For </w:t>
      </w:r>
      <w:r>
        <w:rPr>
          <w:i/>
        </w:rPr>
        <w:t xml:space="preserve">Truth, </w:t>
      </w:r>
      <w:r>
        <w:t xml:space="preserve">Al Gore’s film is aimed at those who have a very basic-level understanding of climate change or those who are introduced to it. It does so by giving basic, factual evidence on climate change through focusing on consumption, CO2 and temperature findings. This approach works given the social context in which it was released—at a time when very few people in the mainstream knew about it. </w:t>
      </w:r>
      <w:r w:rsidR="00FD1B2B">
        <w:t xml:space="preserve">The target audience of </w:t>
      </w:r>
      <w:r w:rsidR="00FD1B2B">
        <w:rPr>
          <w:i/>
        </w:rPr>
        <w:t xml:space="preserve">Fresh </w:t>
      </w:r>
      <w:r w:rsidR="00FD1B2B" w:rsidRPr="00FD1B2B">
        <w:t>is</w:t>
      </w:r>
      <w:r w:rsidR="00FD1B2B">
        <w:t xml:space="preserve"> not very specific—ranging from anyone who is interested in learning </w:t>
      </w:r>
      <w:r w:rsidR="00FD1B2B">
        <w:lastRenderedPageBreak/>
        <w:t xml:space="preserve">about agriculture, to those who wish to understand sustainability, or those who are community-oriented. </w:t>
      </w:r>
    </w:p>
    <w:p w:rsidR="00FD1B2B" w:rsidRDefault="00FD1B2B" w:rsidP="00FD1B2B">
      <w:pPr>
        <w:spacing w:line="480" w:lineRule="auto"/>
        <w:ind w:firstLine="720"/>
      </w:pPr>
      <w:r>
        <w:t xml:space="preserve">Lastly, sustainability media, in order to prove effective, </w:t>
      </w:r>
      <w:r w:rsidR="00EF4A97">
        <w:t>uses a message at the end of the work to provoke its audiences to take action. For example, Al Gore</w:t>
      </w:r>
      <w:r w:rsidR="0044535F" w:rsidRPr="0044535F">
        <w:t xml:space="preserve"> </w:t>
      </w:r>
      <w:r w:rsidR="0044535F">
        <w:t>suggests to take actions such as becoming more conscious in consumption, recycling, to speak up in the community—in essence to fight against climate change by making changes in the home.</w:t>
      </w:r>
      <w:r w:rsidR="00EF4A97">
        <w:t xml:space="preserve"> </w:t>
      </w:r>
      <w:r w:rsidR="0044535F">
        <w:rPr>
          <w:i/>
        </w:rPr>
        <w:t>Fresh</w:t>
      </w:r>
      <w:r w:rsidR="0044535F" w:rsidRPr="0044535F">
        <w:t xml:space="preserve"> </w:t>
      </w:r>
      <w:r w:rsidR="0044535F">
        <w:t xml:space="preserve">instructs the audience at the end of the film to visit </w:t>
      </w:r>
      <w:hyperlink r:id="rId9" w:history="1">
        <w:r w:rsidR="0044535F" w:rsidRPr="00366C99">
          <w:rPr>
            <w:rStyle w:val="Hyperlink"/>
          </w:rPr>
          <w:t>www.freshthemovie.com</w:t>
        </w:r>
      </w:hyperlink>
      <w:r w:rsidR="0044535F">
        <w:t xml:space="preserve">, in order to get involved and volunteer or donate—in essence it is a complete plug for their own movie, however the greater message is to become an advocate and spend your time towards getting better foods to communities. In </w:t>
      </w:r>
      <w:r w:rsidR="0044535F">
        <w:rPr>
          <w:i/>
        </w:rPr>
        <w:t>Line</w:t>
      </w:r>
      <w:r w:rsidR="0044535F">
        <w:t>, the film beckons the viewer to take action, ranging from becoming politically involved, buying fish from more sustainable systems, urging consumers to question the environment in which it comes from, and to contact politicians to take action as well.</w:t>
      </w:r>
    </w:p>
    <w:p w:rsidR="0044535F" w:rsidRDefault="0055013F" w:rsidP="00FD1B2B">
      <w:pPr>
        <w:spacing w:line="480" w:lineRule="auto"/>
        <w:ind w:firstLine="720"/>
      </w:pPr>
      <w:r>
        <w:t xml:space="preserve">Thus, the five criteria for making good, effective sustainability media are 1) using expertise in the appropriate field to make a claim for credibility; 2) use some cases of emotional appeal to tell a story; 3) </w:t>
      </w:r>
      <w:r w:rsidR="00802589">
        <w:t>display clear sustainability problems in its story; 4) use claims and appeals to garner its desired audience; and 5) make a call to action for viewers.</w:t>
      </w:r>
    </w:p>
    <w:p w:rsidR="00802589" w:rsidRPr="0044535F" w:rsidRDefault="00802589" w:rsidP="00FD1B2B">
      <w:pPr>
        <w:spacing w:line="480" w:lineRule="auto"/>
        <w:ind w:firstLine="720"/>
      </w:pPr>
    </w:p>
    <w:p w:rsidR="00A83DE0" w:rsidRPr="00376488" w:rsidRDefault="00A83DE0" w:rsidP="00FD1B2B">
      <w:pPr>
        <w:spacing w:line="480" w:lineRule="auto"/>
      </w:pPr>
    </w:p>
    <w:p w:rsidR="00791E45" w:rsidRPr="00220B1E" w:rsidRDefault="00827F50" w:rsidP="00FD1B2B">
      <w:pPr>
        <w:spacing w:line="480" w:lineRule="auto"/>
      </w:pPr>
      <w:r>
        <w:t xml:space="preserve"> </w:t>
      </w:r>
    </w:p>
    <w:p w:rsidR="00791E45" w:rsidRDefault="00827F50" w:rsidP="00827F50">
      <w:pPr>
        <w:tabs>
          <w:tab w:val="right" w:pos="9360"/>
        </w:tabs>
        <w:rPr>
          <w:b/>
        </w:rPr>
      </w:pPr>
      <w:r>
        <w:rPr>
          <w:b/>
        </w:rPr>
        <w:lastRenderedPageBreak/>
        <w:tab/>
      </w:r>
    </w:p>
    <w:p w:rsidR="00EF18DF" w:rsidRDefault="00EF18DF" w:rsidP="00791E45">
      <w:pPr>
        <w:rPr>
          <w:b/>
        </w:rPr>
      </w:pPr>
    </w:p>
    <w:p w:rsidR="00841442" w:rsidRDefault="007A03C5" w:rsidP="007A03C5">
      <w:pPr>
        <w:rPr>
          <w:b/>
        </w:rPr>
      </w:pPr>
      <w:r w:rsidRPr="007A03C5">
        <w:rPr>
          <w:b/>
        </w:rPr>
        <w:t xml:space="preserve"> 8) Explain five (5) actions that you think the US government should take to advance sustainability. Include concrete examples to illustrate your ideas.</w:t>
      </w:r>
    </w:p>
    <w:p w:rsidR="007A03C5" w:rsidRDefault="00811A72" w:rsidP="009736C7">
      <w:pPr>
        <w:spacing w:line="480" w:lineRule="auto"/>
        <w:ind w:firstLine="720"/>
      </w:pPr>
      <w:r>
        <w:t xml:space="preserve">The future of sustainability could very much rest in government solutions, ranging from funding to policy. Internationally, the US government could seek solutions in participating on a variety </w:t>
      </w:r>
      <w:r w:rsidR="00BD7E1F">
        <w:t>of globa</w:t>
      </w:r>
      <w:r w:rsidR="005D6986">
        <w:t>l policies. One such could be t</w:t>
      </w:r>
      <w:r w:rsidR="00BD7E1F">
        <w:t xml:space="preserve">o work with other governments on enacting a rising global price or tax on CO2 emissions </w:t>
      </w:r>
      <w:r w:rsidR="003214BF">
        <w:t xml:space="preserve">and phase-out. </w:t>
      </w:r>
      <w:r w:rsidR="0061048B">
        <w:t xml:space="preserve">By placing a price on CO2 emissions, especially one that was at a rising </w:t>
      </w:r>
      <w:r w:rsidR="00B450A7">
        <w:t>cost</w:t>
      </w:r>
      <w:r w:rsidR="0061048B">
        <w:t xml:space="preserve"> </w:t>
      </w:r>
      <w:r w:rsidR="00565EBC">
        <w:t xml:space="preserve">would signify a change in the climate change scheme. Carbon pricing is considered optimal due to the fact that CO2 is deemed a negative externality, or a product that is considered harmful untouched by market limitations. </w:t>
      </w:r>
      <w:r w:rsidR="00960439">
        <w:t>By setting a price on it, corporations and producers could possibly see lower CO2 emissions. One limitation, however</w:t>
      </w:r>
      <w:r w:rsidR="008421D6">
        <w:t>,</w:t>
      </w:r>
      <w:r w:rsidR="00960439">
        <w:t xml:space="preserve"> is that it is largely unknown the monetary value or harm of emitting one ton of carbon.  </w:t>
      </w:r>
      <w:r w:rsidR="008E7CE2">
        <w:t>Cooperating with global governments</w:t>
      </w:r>
      <w:r w:rsidR="00960439">
        <w:t xml:space="preserve"> on this</w:t>
      </w:r>
      <w:r w:rsidR="008E7CE2">
        <w:t xml:space="preserve"> could increase accountability </w:t>
      </w:r>
      <w:r w:rsidR="00960439">
        <w:t>among international superpowers, as well as promote fairness in environmental justice and practices.</w:t>
      </w:r>
    </w:p>
    <w:p w:rsidR="00960439" w:rsidRDefault="000E7E51" w:rsidP="009736C7">
      <w:pPr>
        <w:spacing w:line="480" w:lineRule="auto"/>
        <w:ind w:firstLine="720"/>
      </w:pPr>
      <w:r>
        <w:t>Such a</w:t>
      </w:r>
      <w:r w:rsidR="00DF3D9D">
        <w:t xml:space="preserve"> global relationship </w:t>
      </w:r>
      <w:r>
        <w:t>could also spur more solutions in combating climate change. Another answer could be in a global coalition to create an awards sy</w:t>
      </w:r>
      <w:r w:rsidR="00CC410E">
        <w:t>s</w:t>
      </w:r>
      <w:r>
        <w:t xml:space="preserve">tem for “improved agricultural and forestry practices that sequester carbon [which] could remove the current CO2 </w:t>
      </w:r>
      <w:r w:rsidR="00CC410E">
        <w:t>overshoot</w:t>
      </w:r>
      <w:r w:rsidR="00B450A7">
        <w:t>”</w:t>
      </w:r>
      <w:r w:rsidR="00CC410E">
        <w:t xml:space="preserve"> (</w:t>
      </w:r>
      <w:proofErr w:type="spellStart"/>
      <w:r w:rsidR="00E74D25">
        <w:t>McKibben</w:t>
      </w:r>
      <w:proofErr w:type="spellEnd"/>
      <w:r w:rsidR="00B450A7">
        <w:t xml:space="preserve"> </w:t>
      </w:r>
      <w:r w:rsidR="00CC410E">
        <w:t xml:space="preserve">86).  </w:t>
      </w:r>
      <w:r>
        <w:t xml:space="preserve"> </w:t>
      </w:r>
      <w:r w:rsidR="00B450A7">
        <w:t xml:space="preserve">This means that perhaps an incentive system for those that use safe production methods in farming and forestry and in which they save CO2 could be a solution to the current carbon crisis. </w:t>
      </w:r>
      <w:r>
        <w:t xml:space="preserve"> </w:t>
      </w:r>
      <w:r w:rsidR="00B450A7">
        <w:t xml:space="preserve">Sequestration in a nutshell entails removing atmospheric carbon and </w:t>
      </w:r>
      <w:r w:rsidR="00B450A7">
        <w:lastRenderedPageBreak/>
        <w:t xml:space="preserve">reserving it in a carbon reservoir—it is essentially a capture and storage system. </w:t>
      </w:r>
      <w:r w:rsidR="00E44426">
        <w:t xml:space="preserve">Additionally, another solution the US government could take part in is working jointly with other governments in issuing a global system of reparations. “Climate </w:t>
      </w:r>
      <w:r w:rsidR="009B357E">
        <w:t>debt”</w:t>
      </w:r>
      <w:r w:rsidR="00E44426">
        <w:t xml:space="preserve"> </w:t>
      </w:r>
      <w:r w:rsidR="000057C4">
        <w:t xml:space="preserve">or the solution to have rich, environmentally aggressive countries pay damages to poorer countries affected </w:t>
      </w:r>
      <w:r w:rsidR="009B357E">
        <w:t xml:space="preserve">by environmentally unsound practices. </w:t>
      </w:r>
      <w:r w:rsidR="00856487">
        <w:t>The impact could be monumental as developing countries which have about five percent of the world’s population accounts for twenty-five percent of global CO2 emissions.</w:t>
      </w:r>
      <w:r w:rsidR="00E438B9">
        <w:t xml:space="preserve"> Naomi Klein, renowned author and activist best laid out the plan for these reparations. The system is largely three fold: the first would be paid through “deep emission cuts in the deve</w:t>
      </w:r>
      <w:r w:rsidR="00804D02">
        <w:t xml:space="preserve">loped world, in the rich world, forty percent…below 1990.” Enforcing reparations would also encourage </w:t>
      </w:r>
      <w:r w:rsidR="00D55682">
        <w:t xml:space="preserve">accountability among the G8 countries, the industrialized countries whose methods </w:t>
      </w:r>
      <w:r w:rsidR="008F2EEC">
        <w:t xml:space="preserve">are causing considerable climate damage around the world. East Africa, for example, is experiencing major draughts as result. The African Union </w:t>
      </w:r>
      <w:r w:rsidR="00263718">
        <w:t xml:space="preserve">was a strong supporter of deep emission cuts because the countries represented are on the receiving end of </w:t>
      </w:r>
      <w:r w:rsidR="007B4C46">
        <w:t xml:space="preserve">negative climate practices. </w:t>
      </w:r>
      <w:r w:rsidR="009B357E">
        <w:t xml:space="preserve">Having a compensation system would </w:t>
      </w:r>
      <w:r w:rsidR="007B4C46">
        <w:t xml:space="preserve">also </w:t>
      </w:r>
      <w:r w:rsidR="009B357E">
        <w:t xml:space="preserve">be helpful </w:t>
      </w:r>
      <w:r w:rsidR="007B4C46">
        <w:t xml:space="preserve">in tackling </w:t>
      </w:r>
      <w:r w:rsidR="00276142">
        <w:t xml:space="preserve">eliminating global environmental justice. </w:t>
      </w:r>
      <w:r w:rsidR="009B357E">
        <w:t xml:space="preserve"> </w:t>
      </w:r>
      <w:r w:rsidR="000057C4">
        <w:t xml:space="preserve"> </w:t>
      </w:r>
    </w:p>
    <w:p w:rsidR="007B4C46" w:rsidRDefault="007B4C46" w:rsidP="009736C7">
      <w:pPr>
        <w:spacing w:line="480" w:lineRule="auto"/>
        <w:ind w:firstLine="720"/>
      </w:pPr>
      <w:r>
        <w:t xml:space="preserve">Domestically, </w:t>
      </w:r>
      <w:r w:rsidR="00565C83">
        <w:t xml:space="preserve">the United States could work towards a more sustainable future by increasing funds into transportation and alternative energies. </w:t>
      </w:r>
      <w:r>
        <w:t xml:space="preserve"> </w:t>
      </w:r>
      <w:r w:rsidR="00785EFC">
        <w:t xml:space="preserve">For transportation, ninety-seven percent of it </w:t>
      </w:r>
      <w:r w:rsidR="004F34D9">
        <w:t xml:space="preserve">is petroleum-based (US News). Considering the volume of people that use public transportation daily, how many cities and regions use it, and </w:t>
      </w:r>
      <w:r w:rsidR="005243A7">
        <w:t xml:space="preserve">the fact that it relies on a fossil fuel are just some reasons as to why public transit in the United States is unsustainable. Research into </w:t>
      </w:r>
      <w:r w:rsidR="005243A7">
        <w:lastRenderedPageBreak/>
        <w:t xml:space="preserve">this field is necessary and could signal advancements in battery technologies, hydrogen fuels, as well as biofuels. The Department of Transportation estimated that “’if significant advancements were to occur in battery technology,” related emissions could reduce by twenty-six to thirty percent by 2050. </w:t>
      </w:r>
    </w:p>
    <w:p w:rsidR="003A71CD" w:rsidRDefault="003A71CD" w:rsidP="009736C7">
      <w:pPr>
        <w:spacing w:line="480" w:lineRule="auto"/>
        <w:ind w:firstLine="720"/>
      </w:pPr>
      <w:r>
        <w:t xml:space="preserve">Lastly, the US government must funnel money and funding into </w:t>
      </w:r>
      <w:r w:rsidR="00C969F4">
        <w:t xml:space="preserve">the alternative energy sector. One reason for this is that </w:t>
      </w:r>
      <w:r w:rsidR="008C1E05">
        <w:t xml:space="preserve">the alternative energy sector could have the potential to be a burgeoning economy. There are opportunities in design, engineering, architecture, science and more to develop new technologies </w:t>
      </w:r>
      <w:r w:rsidR="00D33FA3">
        <w:t xml:space="preserve">and projects aimed at harnessing new services for energy sources. </w:t>
      </w:r>
      <w:r w:rsidR="00764C9D">
        <w:t xml:space="preserve">The US’ overdependence on fossil fuels </w:t>
      </w:r>
      <w:r w:rsidR="009736C7">
        <w:t xml:space="preserve">is driving the country towards peak resources, meaning that the possibility of extinct energy sources, especially gas and petroleum products, could be very real. </w:t>
      </w:r>
    </w:p>
    <w:p w:rsidR="008F2D1C" w:rsidRDefault="008F2D1C" w:rsidP="009736C7">
      <w:pPr>
        <w:spacing w:line="480" w:lineRule="auto"/>
        <w:ind w:firstLine="720"/>
      </w:pPr>
      <w:r>
        <w:t xml:space="preserve">Thus, the United States as a global superpower has much potential for influence when it comes to developing solutions for a sustainable future. Both internationally and domestically, the US government could concoct and enforce valuable ways to lower emissions, environmental justice, and to harness new energy techniques. </w:t>
      </w:r>
      <w:r w:rsidR="006422A3">
        <w:t xml:space="preserve">Working to establish a global CO2 tax would </w:t>
      </w:r>
      <w:r w:rsidR="00EF1F78">
        <w:t>bring about a push for less carbon emissions, giving little to no incentive to continue to emit CO2 at such high volumes. However, one downside is that it is difficult to quantify in monetary terms how much one ton of CO2 emitted is worth.</w:t>
      </w:r>
      <w:r w:rsidR="00A95B93">
        <w:t xml:space="preserve"> Creating a rewards system would give a powerful system in giving incentives to clean practices.</w:t>
      </w:r>
      <w:r w:rsidR="00EF1F78">
        <w:t xml:space="preserve"> Joining a coalition to enact climate reparations would also be of imm</w:t>
      </w:r>
      <w:r w:rsidR="00A95B93">
        <w:t xml:space="preserve">ense help to the climate fight and help poorer countries that have been </w:t>
      </w:r>
      <w:r w:rsidR="00A95B93">
        <w:lastRenderedPageBreak/>
        <w:t xml:space="preserve">affected by it. </w:t>
      </w:r>
      <w:r>
        <w:t xml:space="preserve"> </w:t>
      </w:r>
      <w:r w:rsidR="00A95B93">
        <w:t>Domestically, providing funds in research, design, engineering and more into alternative energies, as well as re-thinking the public transit system</w:t>
      </w:r>
      <w:r w:rsidR="00A05D45">
        <w:t xml:space="preserve"> are all ways the US government could take an aggressive stance on sustainability. </w:t>
      </w:r>
    </w:p>
    <w:p w:rsidR="00E621FC" w:rsidRDefault="00E621FC" w:rsidP="009736C7">
      <w:pPr>
        <w:spacing w:line="480" w:lineRule="auto"/>
        <w:ind w:firstLine="720"/>
      </w:pPr>
    </w:p>
    <w:p w:rsidR="00E621FC" w:rsidRDefault="00E621FC" w:rsidP="009736C7">
      <w:pPr>
        <w:spacing w:line="480" w:lineRule="auto"/>
        <w:ind w:firstLine="720"/>
      </w:pPr>
    </w:p>
    <w:p w:rsidR="00E621FC" w:rsidRDefault="00E621FC" w:rsidP="009736C7">
      <w:pPr>
        <w:spacing w:line="480" w:lineRule="auto"/>
        <w:ind w:firstLine="720"/>
      </w:pPr>
    </w:p>
    <w:p w:rsidR="00E621FC" w:rsidRDefault="00E621FC" w:rsidP="009736C7">
      <w:pPr>
        <w:spacing w:line="480" w:lineRule="auto"/>
        <w:ind w:firstLine="720"/>
      </w:pPr>
    </w:p>
    <w:p w:rsidR="00E621FC" w:rsidRDefault="00E621FC" w:rsidP="009736C7">
      <w:pPr>
        <w:spacing w:line="480" w:lineRule="auto"/>
        <w:ind w:firstLine="720"/>
      </w:pPr>
    </w:p>
    <w:p w:rsidR="00E621FC" w:rsidRDefault="00E621FC">
      <w:r>
        <w:br w:type="page"/>
      </w:r>
    </w:p>
    <w:p w:rsidR="00E621FC" w:rsidRDefault="00E621FC" w:rsidP="009736C7">
      <w:pPr>
        <w:spacing w:line="480" w:lineRule="auto"/>
        <w:ind w:firstLine="720"/>
      </w:pPr>
      <w:r>
        <w:lastRenderedPageBreak/>
        <w:tab/>
      </w:r>
      <w:r>
        <w:tab/>
      </w:r>
      <w:r>
        <w:tab/>
      </w:r>
      <w:r>
        <w:tab/>
        <w:t>Works Cited</w:t>
      </w:r>
    </w:p>
    <w:p w:rsidR="00E621FC" w:rsidRDefault="00E621FC" w:rsidP="00E74D25">
      <w:pPr>
        <w:pStyle w:val="ListParagraph"/>
        <w:numPr>
          <w:ilvl w:val="0"/>
          <w:numId w:val="1"/>
        </w:numPr>
        <w:spacing w:line="480" w:lineRule="auto"/>
      </w:pPr>
      <w:r w:rsidRPr="00E621FC">
        <w:t>"Energy Industry." - The Production and Sale of Energy</w:t>
      </w:r>
      <w:r>
        <w:t xml:space="preserve">. </w:t>
      </w:r>
      <w:proofErr w:type="spellStart"/>
      <w:proofErr w:type="gramStart"/>
      <w:r>
        <w:t>N.p</w:t>
      </w:r>
      <w:proofErr w:type="spellEnd"/>
      <w:proofErr w:type="gramEnd"/>
      <w:r>
        <w:t xml:space="preserve">., </w:t>
      </w:r>
      <w:proofErr w:type="spellStart"/>
      <w:r>
        <w:t>n.d.</w:t>
      </w:r>
      <w:proofErr w:type="spellEnd"/>
      <w:r>
        <w:t xml:space="preserve"> Web. 05 Dec. 2014.</w:t>
      </w:r>
      <w:r>
        <w:tab/>
      </w:r>
      <w:r w:rsidRPr="00E621FC">
        <w:t>&lt;http://www.alternative-energy-news.info/technology/industry-news/&gt;.</w:t>
      </w:r>
    </w:p>
    <w:p w:rsidR="00E74D25" w:rsidRDefault="00E74D25" w:rsidP="00E74D25">
      <w:pPr>
        <w:pStyle w:val="ListParagraph"/>
        <w:numPr>
          <w:ilvl w:val="0"/>
          <w:numId w:val="1"/>
        </w:numPr>
        <w:spacing w:line="480" w:lineRule="auto"/>
      </w:pPr>
      <w:proofErr w:type="spellStart"/>
      <w:r w:rsidRPr="00E74D25">
        <w:t>McKibben</w:t>
      </w:r>
      <w:proofErr w:type="spellEnd"/>
      <w:r w:rsidRPr="00E74D25">
        <w:t>, Bill. The Global Warming Reader: A Century of Writing about Climat</w:t>
      </w:r>
      <w:r>
        <w:t>e</w:t>
      </w:r>
      <w:r>
        <w:tab/>
      </w:r>
      <w:r w:rsidRPr="00E74D25">
        <w:t>Change. New York, NY: Penguin, 2012. Print.</w:t>
      </w:r>
    </w:p>
    <w:p w:rsidR="00E74D25" w:rsidRDefault="00E74D25" w:rsidP="00E74D25">
      <w:pPr>
        <w:pStyle w:val="ListParagraph"/>
        <w:numPr>
          <w:ilvl w:val="0"/>
          <w:numId w:val="1"/>
        </w:numPr>
        <w:spacing w:line="480" w:lineRule="auto"/>
      </w:pPr>
      <w:r w:rsidRPr="00E74D25">
        <w:t>"Naomi Klein on Climate Debt: Why Rich Countries</w:t>
      </w:r>
      <w:r>
        <w:t xml:space="preserve"> Should Pay Reparations to Poor</w:t>
      </w:r>
      <w:r>
        <w:tab/>
      </w:r>
      <w:r w:rsidRPr="00E74D25">
        <w:t>Countries for the Climate Crisis." Democra</w:t>
      </w:r>
      <w:r>
        <w:t xml:space="preserve">cy Now! </w:t>
      </w:r>
      <w:proofErr w:type="spellStart"/>
      <w:proofErr w:type="gramStart"/>
      <w:r>
        <w:t>N.p</w:t>
      </w:r>
      <w:proofErr w:type="spellEnd"/>
      <w:proofErr w:type="gramEnd"/>
      <w:r>
        <w:t xml:space="preserve">., </w:t>
      </w:r>
      <w:proofErr w:type="spellStart"/>
      <w:r>
        <w:t>n.d.</w:t>
      </w:r>
      <w:proofErr w:type="spellEnd"/>
      <w:r>
        <w:t xml:space="preserve"> Web. 05 Dec.</w:t>
      </w:r>
      <w:r>
        <w:tab/>
        <w:t>2014</w:t>
      </w:r>
      <w:proofErr w:type="gramStart"/>
      <w:r>
        <w:t>.</w:t>
      </w:r>
      <w:r w:rsidRPr="00E74D25">
        <w:t>&lt;</w:t>
      </w:r>
      <w:proofErr w:type="gramEnd"/>
      <w:r w:rsidRPr="00E74D25">
        <w:t>http://www.democracynow.org/2009/11/23/naomi_klein_on_climate_debt_why&gt;.</w:t>
      </w:r>
    </w:p>
    <w:p w:rsidR="00E74D25" w:rsidRDefault="00E74D25" w:rsidP="00E74D25">
      <w:pPr>
        <w:pStyle w:val="ListParagraph"/>
        <w:numPr>
          <w:ilvl w:val="0"/>
          <w:numId w:val="1"/>
        </w:numPr>
        <w:spacing w:line="480" w:lineRule="auto"/>
      </w:pPr>
      <w:r w:rsidRPr="00E74D25">
        <w:t xml:space="preserve">US News. </w:t>
      </w:r>
      <w:proofErr w:type="spellStart"/>
      <w:r w:rsidRPr="00E74D25">
        <w:t>U.S.News</w:t>
      </w:r>
      <w:proofErr w:type="spellEnd"/>
      <w:r w:rsidRPr="00E74D25">
        <w:t xml:space="preserve"> &amp; World </w:t>
      </w:r>
      <w:r>
        <w:t xml:space="preserve">Report, </w:t>
      </w:r>
      <w:proofErr w:type="spellStart"/>
      <w:r>
        <w:t>n.d.</w:t>
      </w:r>
      <w:proofErr w:type="spellEnd"/>
      <w:r>
        <w:t xml:space="preserve"> Web. 05 Dec. 2014.</w:t>
      </w:r>
      <w:r>
        <w:tab/>
      </w:r>
      <w:r w:rsidRPr="00E74D25">
        <w:t>&lt;http://www.usnews.com/opinion/blogs/wor</w:t>
      </w:r>
      <w:r>
        <w:t>ld-report/2013/10/15/five-steps</w:t>
      </w:r>
      <w:r>
        <w:tab/>
      </w:r>
      <w:proofErr w:type="spellStart"/>
      <w:r w:rsidRPr="00E74D25">
        <w:t>america</w:t>
      </w:r>
      <w:proofErr w:type="spellEnd"/>
      <w:r w:rsidRPr="00E74D25">
        <w:t>-must-take-now-to-combat-global-warming&gt;.</w:t>
      </w:r>
    </w:p>
    <w:p w:rsidR="00E621FC" w:rsidRDefault="00E621FC" w:rsidP="009736C7">
      <w:pPr>
        <w:spacing w:line="480" w:lineRule="auto"/>
        <w:ind w:firstLine="720"/>
      </w:pPr>
    </w:p>
    <w:p w:rsidR="00E621FC" w:rsidRDefault="00E621FC" w:rsidP="009736C7">
      <w:pPr>
        <w:spacing w:line="480" w:lineRule="auto"/>
        <w:ind w:firstLine="720"/>
      </w:pPr>
    </w:p>
    <w:p w:rsidR="00A05D45" w:rsidRDefault="00A05D45" w:rsidP="009736C7">
      <w:pPr>
        <w:spacing w:line="480" w:lineRule="auto"/>
        <w:ind w:firstLine="720"/>
      </w:pPr>
    </w:p>
    <w:p w:rsidR="00A05D45" w:rsidRDefault="00A05D45" w:rsidP="009736C7">
      <w:pPr>
        <w:spacing w:line="480" w:lineRule="auto"/>
        <w:ind w:firstLine="720"/>
      </w:pPr>
    </w:p>
    <w:p w:rsidR="00A05D45" w:rsidRDefault="00A05D45" w:rsidP="009736C7">
      <w:pPr>
        <w:spacing w:line="480" w:lineRule="auto"/>
        <w:ind w:firstLine="720"/>
      </w:pPr>
    </w:p>
    <w:p w:rsidR="00A05D45" w:rsidRDefault="00A05D45" w:rsidP="009736C7">
      <w:pPr>
        <w:spacing w:line="480" w:lineRule="auto"/>
        <w:ind w:firstLine="720"/>
      </w:pPr>
    </w:p>
    <w:p w:rsidR="00A05D45" w:rsidRDefault="00A05D45" w:rsidP="009736C7">
      <w:pPr>
        <w:spacing w:line="480" w:lineRule="auto"/>
        <w:ind w:firstLine="720"/>
      </w:pPr>
    </w:p>
    <w:p w:rsidR="00A05D45" w:rsidRDefault="00A05D45" w:rsidP="009736C7">
      <w:pPr>
        <w:spacing w:line="480" w:lineRule="auto"/>
        <w:ind w:firstLine="720"/>
      </w:pPr>
    </w:p>
    <w:p w:rsidR="00A05D45" w:rsidRDefault="00A05D45" w:rsidP="007E0F3B">
      <w:pPr>
        <w:rPr>
          <w:b/>
          <w:color w:val="000000"/>
          <w:shd w:val="clear" w:color="auto" w:fill="FFFFFF"/>
        </w:rPr>
      </w:pPr>
      <w:r w:rsidRPr="007E0F3B">
        <w:rPr>
          <w:b/>
          <w:color w:val="000000"/>
          <w:shd w:val="clear" w:color="auto" w:fill="FFFFFF"/>
        </w:rPr>
        <w:t xml:space="preserve">10) Explain the pros and cons of the expansion of the use of natural gas globally. Make sure you include climate change and </w:t>
      </w:r>
      <w:proofErr w:type="spellStart"/>
      <w:r w:rsidRPr="007E0F3B">
        <w:rPr>
          <w:b/>
          <w:color w:val="000000"/>
          <w:shd w:val="clear" w:color="auto" w:fill="FFFFFF"/>
        </w:rPr>
        <w:t>hydrofracking</w:t>
      </w:r>
      <w:proofErr w:type="spellEnd"/>
      <w:r w:rsidRPr="007E0F3B">
        <w:rPr>
          <w:b/>
          <w:color w:val="000000"/>
          <w:shd w:val="clear" w:color="auto" w:fill="FFFFFF"/>
        </w:rPr>
        <w:t xml:space="preserve"> in your answer.</w:t>
      </w:r>
    </w:p>
    <w:p w:rsidR="002F3755" w:rsidRDefault="004351F1" w:rsidP="001A0C8A">
      <w:pPr>
        <w:spacing w:line="480" w:lineRule="auto"/>
        <w:rPr>
          <w:color w:val="000000"/>
          <w:shd w:val="clear" w:color="auto" w:fill="FFFFFF"/>
        </w:rPr>
      </w:pPr>
      <w:r>
        <w:rPr>
          <w:color w:val="000000"/>
          <w:shd w:val="clear" w:color="auto" w:fill="FFFFFF"/>
        </w:rPr>
        <w:t xml:space="preserve">Natural gas extraction </w:t>
      </w:r>
      <w:r w:rsidR="00EC3076">
        <w:rPr>
          <w:color w:val="000000"/>
          <w:shd w:val="clear" w:color="auto" w:fill="FFFFFF"/>
        </w:rPr>
        <w:t xml:space="preserve">and use has become a hotbed of contention among climate scientists, activists, and others within the recent years. </w:t>
      </w:r>
      <w:r w:rsidR="00D06F05">
        <w:rPr>
          <w:color w:val="000000"/>
          <w:shd w:val="clear" w:color="auto" w:fill="FFFFFF"/>
        </w:rPr>
        <w:t>Before delving into the pros and cons of natural gas’ use, there is dispute and the need to make a distinction between natural gas that is a byproduct of oil drilling, a</w:t>
      </w:r>
      <w:r w:rsidR="002F3755">
        <w:rPr>
          <w:color w:val="000000"/>
          <w:shd w:val="clear" w:color="auto" w:fill="FFFFFF"/>
        </w:rPr>
        <w:t>nd shale gas—a recently praised venture.</w:t>
      </w:r>
      <w:r w:rsidR="00B02546">
        <w:rPr>
          <w:color w:val="000000"/>
          <w:shd w:val="clear" w:color="auto" w:fill="FFFFFF"/>
        </w:rPr>
        <w:t xml:space="preserve"> Natural gas has a big influence in the energy production sector as it is widely used and contributes to twenty-one percent of it globally.</w:t>
      </w:r>
    </w:p>
    <w:p w:rsidR="006F1787" w:rsidRDefault="00EF0683" w:rsidP="001A0C8A">
      <w:pPr>
        <w:spacing w:line="480" w:lineRule="auto"/>
        <w:rPr>
          <w:color w:val="000000"/>
          <w:shd w:val="clear" w:color="auto" w:fill="FFFFFF"/>
        </w:rPr>
      </w:pPr>
      <w:r>
        <w:rPr>
          <w:color w:val="000000"/>
          <w:shd w:val="clear" w:color="auto" w:fill="FFFFFF"/>
        </w:rPr>
        <w:t xml:space="preserve">Hydraulic </w:t>
      </w:r>
      <w:r w:rsidR="00F73A39">
        <w:rPr>
          <w:color w:val="000000"/>
          <w:shd w:val="clear" w:color="auto" w:fill="FFFFFF"/>
        </w:rPr>
        <w:t>fracturing</w:t>
      </w:r>
      <w:r>
        <w:rPr>
          <w:color w:val="000000"/>
          <w:shd w:val="clear" w:color="auto" w:fill="FFFFFF"/>
        </w:rPr>
        <w:t xml:space="preserve"> or “fracking” is a process that takes a fluid mixture of chemicals, water, and sand which is injected </w:t>
      </w:r>
      <w:r w:rsidR="00F73A39">
        <w:rPr>
          <w:color w:val="000000"/>
          <w:shd w:val="clear" w:color="auto" w:fill="FFFFFF"/>
        </w:rPr>
        <w:t xml:space="preserve">under “extreme pressure into a shale formation, opening cracks in the shale that release the natural gas trapped in the rock” (Butler 121). </w:t>
      </w:r>
      <w:r>
        <w:rPr>
          <w:color w:val="000000"/>
          <w:shd w:val="clear" w:color="auto" w:fill="FFFFFF"/>
        </w:rPr>
        <w:t xml:space="preserve"> </w:t>
      </w:r>
      <w:r w:rsidR="00F73A39">
        <w:rPr>
          <w:color w:val="000000"/>
          <w:shd w:val="clear" w:color="auto" w:fill="FFFFFF"/>
        </w:rPr>
        <w:t xml:space="preserve">This well-stimulation technique is </w:t>
      </w:r>
      <w:r w:rsidR="006E3CF4">
        <w:rPr>
          <w:color w:val="000000"/>
          <w:shd w:val="clear" w:color="auto" w:fill="FFFFFF"/>
        </w:rPr>
        <w:t>used mostly for shale gas and unconventional oil.</w:t>
      </w:r>
    </w:p>
    <w:p w:rsidR="00144DFE" w:rsidRDefault="002F3755" w:rsidP="001A0C8A">
      <w:pPr>
        <w:spacing w:line="480" w:lineRule="auto"/>
        <w:rPr>
          <w:color w:val="000000"/>
          <w:shd w:val="clear" w:color="auto" w:fill="FFFFFF"/>
        </w:rPr>
      </w:pPr>
      <w:r>
        <w:rPr>
          <w:color w:val="000000"/>
          <w:shd w:val="clear" w:color="auto" w:fill="FFFFFF"/>
        </w:rPr>
        <w:t xml:space="preserve">There are various pros of natural gas extraction and use </w:t>
      </w:r>
      <w:r w:rsidR="00CD4D53">
        <w:rPr>
          <w:color w:val="000000"/>
          <w:shd w:val="clear" w:color="auto" w:fill="FFFFFF"/>
        </w:rPr>
        <w:t xml:space="preserve">that have prompted it to be considered the future of energy. First, natural gas is considered to be the least polluting of all the fossil fuels. It has been said that it emits forty-five percent less CO2 than coal, and thirty percent less than oil. </w:t>
      </w:r>
      <w:r w:rsidR="00AC3964">
        <w:rPr>
          <w:color w:val="000000"/>
          <w:shd w:val="clear" w:color="auto" w:fill="FFFFFF"/>
        </w:rPr>
        <w:t>With that, natural gas has lower levels of pollutants such as sulfuric oxide and nitric oxide. W</w:t>
      </w:r>
      <w:r w:rsidR="00B02546">
        <w:rPr>
          <w:color w:val="000000"/>
          <w:shd w:val="clear" w:color="auto" w:fill="FFFFFF"/>
        </w:rPr>
        <w:t xml:space="preserve">hen combusted, </w:t>
      </w:r>
      <w:r w:rsidR="00156681">
        <w:rPr>
          <w:color w:val="000000"/>
          <w:shd w:val="clear" w:color="auto" w:fill="FFFFFF"/>
        </w:rPr>
        <w:t>natural gas</w:t>
      </w:r>
      <w:r w:rsidR="00B02546">
        <w:rPr>
          <w:color w:val="000000"/>
          <w:shd w:val="clear" w:color="auto" w:fill="FFFFFF"/>
        </w:rPr>
        <w:t xml:space="preserve"> burns cleaner and more efficiently than gasoline or diesel</w:t>
      </w:r>
      <w:r w:rsidR="00156681">
        <w:rPr>
          <w:color w:val="000000"/>
          <w:shd w:val="clear" w:color="auto" w:fill="FFFFFF"/>
        </w:rPr>
        <w:t xml:space="preserve"> </w:t>
      </w:r>
      <w:r w:rsidR="00B02546">
        <w:rPr>
          <w:color w:val="000000"/>
          <w:shd w:val="clear" w:color="auto" w:fill="FFFFFF"/>
        </w:rPr>
        <w:t>and can be used as an automotive fuel.</w:t>
      </w:r>
      <w:r w:rsidR="00357673">
        <w:rPr>
          <w:color w:val="000000"/>
          <w:shd w:val="clear" w:color="auto" w:fill="FFFFFF"/>
        </w:rPr>
        <w:t xml:space="preserve"> Natural gas is also considered a clean energy source as it leaves little waste or residue such as ash. As far as production is concerned, there is not much of a need </w:t>
      </w:r>
      <w:r w:rsidR="00357673">
        <w:rPr>
          <w:color w:val="000000"/>
          <w:shd w:val="clear" w:color="auto" w:fill="FFFFFF"/>
        </w:rPr>
        <w:lastRenderedPageBreak/>
        <w:t xml:space="preserve">for </w:t>
      </w:r>
      <w:r w:rsidR="00651EE7">
        <w:rPr>
          <w:color w:val="000000"/>
          <w:shd w:val="clear" w:color="auto" w:fill="FFFFFF"/>
        </w:rPr>
        <w:t xml:space="preserve">additional infrastructures as there are existing systems for delivery. It is also abundant in supply, raking in about 1.8 trillion barrels. </w:t>
      </w:r>
      <w:r w:rsidR="00D937BE">
        <w:rPr>
          <w:color w:val="000000"/>
          <w:shd w:val="clear" w:color="auto" w:fill="FFFFFF"/>
        </w:rPr>
        <w:t>Comparatively, natural gas is inexpensive and will do so for quite some time which sign</w:t>
      </w:r>
      <w:r w:rsidR="00BF4487">
        <w:rPr>
          <w:color w:val="000000"/>
          <w:shd w:val="clear" w:color="auto" w:fill="FFFFFF"/>
        </w:rPr>
        <w:t xml:space="preserve">als an opportunity for organizations looking to reduce electric power costs. Thus, ranging from monetary </w:t>
      </w:r>
      <w:r w:rsidR="00144DFE">
        <w:rPr>
          <w:color w:val="000000"/>
          <w:shd w:val="clear" w:color="auto" w:fill="FFFFFF"/>
        </w:rPr>
        <w:t>to environmental to energy, natural gas does have some aspects that are positive and consider it a favorable option.</w:t>
      </w:r>
    </w:p>
    <w:p w:rsidR="00B60526" w:rsidRDefault="00144DFE" w:rsidP="001A0C8A">
      <w:pPr>
        <w:spacing w:line="480" w:lineRule="auto"/>
        <w:rPr>
          <w:color w:val="000000"/>
          <w:shd w:val="clear" w:color="auto" w:fill="FFFFFF"/>
        </w:rPr>
      </w:pPr>
      <w:r>
        <w:rPr>
          <w:color w:val="000000"/>
          <w:shd w:val="clear" w:color="auto" w:fill="FFFFFF"/>
        </w:rPr>
        <w:t xml:space="preserve">However, despite natural gas’ obvious benefits, there are serious repercussions and downsides towards its production and use. </w:t>
      </w:r>
      <w:r w:rsidR="00CE50D5">
        <w:rPr>
          <w:color w:val="000000"/>
          <w:shd w:val="clear" w:color="auto" w:fill="FFFFFF"/>
        </w:rPr>
        <w:t>First, natural gas is a non-renewable fuel.</w:t>
      </w:r>
      <w:r w:rsidR="00742680" w:rsidRPr="00742680">
        <w:t xml:space="preserve"> </w:t>
      </w:r>
      <w:r w:rsidR="00742680" w:rsidRPr="00742680">
        <w:rPr>
          <w:color w:val="000000"/>
          <w:shd w:val="clear" w:color="auto" w:fill="FFFFFF"/>
        </w:rPr>
        <w:t xml:space="preserve">In addition to </w:t>
      </w:r>
      <w:r w:rsidR="006F1787">
        <w:rPr>
          <w:color w:val="000000"/>
          <w:shd w:val="clear" w:color="auto" w:fill="FFFFFF"/>
        </w:rPr>
        <w:t>environmental concerns,</w:t>
      </w:r>
      <w:r w:rsidR="00742680" w:rsidRPr="00742680">
        <w:rPr>
          <w:color w:val="000000"/>
          <w:shd w:val="clear" w:color="auto" w:fill="FFFFFF"/>
        </w:rPr>
        <w:t xml:space="preserve"> fracking provides a serious case for degradation of the commons. </w:t>
      </w:r>
      <w:r w:rsidR="00191176">
        <w:rPr>
          <w:color w:val="000000"/>
          <w:shd w:val="clear" w:color="auto" w:fill="FFFFFF"/>
        </w:rPr>
        <w:t xml:space="preserve">In order to begin production, lands are to be </w:t>
      </w:r>
      <w:r w:rsidR="00694EC9">
        <w:rPr>
          <w:color w:val="000000"/>
          <w:shd w:val="clear" w:color="auto" w:fill="FFFFFF"/>
        </w:rPr>
        <w:t>cleared for drilling, pipelines, and access roads (Butler 121). W</w:t>
      </w:r>
      <w:r w:rsidR="00694EC9" w:rsidRPr="00694EC9">
        <w:rPr>
          <w:color w:val="000000"/>
          <w:shd w:val="clear" w:color="auto" w:fill="FFFFFF"/>
        </w:rPr>
        <w:t>hile enormous profits can be made on fracking, the process itself requires many economic resources, including tens of truckloads for water alone, which is only one of the process phases. Ecologically speaking, fracking requires an immense amount of resources and infers much damage. In the process alone, one to seven million gallons of water is used and fracking fluid contains 595 plus chemicals. For the waste part of the process, pools of wastewater sit above ground to be evaporated into the air, which then comes down in acid rain. These practices are incredibly harmful to neighboring communities. For example,</w:t>
      </w:r>
      <w:r w:rsidR="00694EC9">
        <w:rPr>
          <w:color w:val="000000"/>
          <w:shd w:val="clear" w:color="auto" w:fill="FFFFFF"/>
        </w:rPr>
        <w:t xml:space="preserve"> in the film </w:t>
      </w:r>
      <w:proofErr w:type="spellStart"/>
      <w:r w:rsidR="00694EC9">
        <w:rPr>
          <w:i/>
          <w:color w:val="000000"/>
          <w:shd w:val="clear" w:color="auto" w:fill="FFFFFF"/>
        </w:rPr>
        <w:t>Gasland</w:t>
      </w:r>
      <w:proofErr w:type="spellEnd"/>
      <w:r w:rsidR="001E33CD">
        <w:rPr>
          <w:color w:val="000000"/>
          <w:shd w:val="clear" w:color="auto" w:fill="FFFFFF"/>
        </w:rPr>
        <w:t>, filmmaker Josh Fox</w:t>
      </w:r>
      <w:r w:rsidR="00694EC9" w:rsidRPr="00694EC9">
        <w:rPr>
          <w:color w:val="000000"/>
          <w:shd w:val="clear" w:color="auto" w:fill="FFFFFF"/>
        </w:rPr>
        <w:t xml:space="preserve"> travels first to Pennsylvania around the New York border, to meet with a woman affected by fracking after Cabot Industries began extracting nearby and her water well went bad. Up the street to Ron and Jean Carter’s, their water well began fizzing.</w:t>
      </w:r>
      <w:r w:rsidR="001E33CD">
        <w:rPr>
          <w:color w:val="000000"/>
          <w:shd w:val="clear" w:color="auto" w:fill="FFFFFF"/>
        </w:rPr>
        <w:t xml:space="preserve"> </w:t>
      </w:r>
      <w:r w:rsidR="00742680" w:rsidRPr="00742680">
        <w:rPr>
          <w:color w:val="000000"/>
          <w:shd w:val="clear" w:color="auto" w:fill="FFFFFF"/>
        </w:rPr>
        <w:t xml:space="preserve">Methane release is also a serious issue for fracking. </w:t>
      </w:r>
      <w:r w:rsidR="00742680">
        <w:rPr>
          <w:color w:val="000000"/>
          <w:shd w:val="clear" w:color="auto" w:fill="FFFFFF"/>
        </w:rPr>
        <w:t xml:space="preserve"> </w:t>
      </w:r>
      <w:r w:rsidR="00CE50D5">
        <w:rPr>
          <w:color w:val="000000"/>
          <w:shd w:val="clear" w:color="auto" w:fill="FFFFFF"/>
        </w:rPr>
        <w:t xml:space="preserve">Containing about eighty to ninety-five percent methane, </w:t>
      </w:r>
      <w:r w:rsidR="00CE50D5">
        <w:rPr>
          <w:color w:val="000000"/>
          <w:shd w:val="clear" w:color="auto" w:fill="FFFFFF"/>
        </w:rPr>
        <w:lastRenderedPageBreak/>
        <w:t>natural gas has a serious amount of potent greenhouse gases (</w:t>
      </w:r>
      <w:proofErr w:type="spellStart"/>
      <w:r w:rsidR="00CE50D5">
        <w:rPr>
          <w:color w:val="000000"/>
          <w:shd w:val="clear" w:color="auto" w:fill="FFFFFF"/>
        </w:rPr>
        <w:t>Triplepundit</w:t>
      </w:r>
      <w:proofErr w:type="spellEnd"/>
      <w:r w:rsidR="00CE50D5">
        <w:rPr>
          <w:color w:val="000000"/>
          <w:shd w:val="clear" w:color="auto" w:fill="FFFFFF"/>
        </w:rPr>
        <w:t>).</w:t>
      </w:r>
      <w:r w:rsidR="00EA2B65">
        <w:rPr>
          <w:color w:val="000000"/>
          <w:shd w:val="clear" w:color="auto" w:fill="FFFFFF"/>
        </w:rPr>
        <w:t xml:space="preserve"> </w:t>
      </w:r>
      <w:r w:rsidR="00B60526">
        <w:rPr>
          <w:color w:val="000000"/>
          <w:shd w:val="clear" w:color="auto" w:fill="FFFFFF"/>
        </w:rPr>
        <w:t xml:space="preserve">For costs, fracking is a very expensive method. The </w:t>
      </w:r>
      <w:proofErr w:type="spellStart"/>
      <w:r w:rsidR="00B60526">
        <w:rPr>
          <w:color w:val="000000"/>
          <w:shd w:val="clear" w:color="auto" w:fill="FFFFFF"/>
        </w:rPr>
        <w:t>Bakkus</w:t>
      </w:r>
      <w:proofErr w:type="spellEnd"/>
      <w:r w:rsidR="00B60526">
        <w:rPr>
          <w:color w:val="000000"/>
          <w:shd w:val="clear" w:color="auto" w:fill="FFFFFF"/>
        </w:rPr>
        <w:t xml:space="preserve"> shale and Eagle Ford formations have proved to be capable of yielding natural gas from fracking, however, at $6 million </w:t>
      </w:r>
      <w:r w:rsidR="00482B08">
        <w:rPr>
          <w:color w:val="000000"/>
          <w:shd w:val="clear" w:color="auto" w:fill="FFFFFF"/>
        </w:rPr>
        <w:t xml:space="preserve">a well with minimal yields at each—which would mean the use for more wells—means that while lucrative, requires many resources (Butler 160). A large number of wells are needed </w:t>
      </w:r>
      <w:r w:rsidR="00C24F62">
        <w:rPr>
          <w:color w:val="000000"/>
          <w:shd w:val="clear" w:color="auto" w:fill="FFFFFF"/>
        </w:rPr>
        <w:t xml:space="preserve">and are </w:t>
      </w:r>
      <w:r w:rsidR="00CE50D5">
        <w:rPr>
          <w:color w:val="000000"/>
          <w:shd w:val="clear" w:color="auto" w:fill="FFFFFF"/>
        </w:rPr>
        <w:t xml:space="preserve">at low numbers of productivity. </w:t>
      </w:r>
      <w:r w:rsidR="006E3CF4">
        <w:rPr>
          <w:color w:val="000000"/>
          <w:shd w:val="clear" w:color="auto" w:fill="FFFFFF"/>
        </w:rPr>
        <w:t xml:space="preserve">There are also groundwater contamination concerns with </w:t>
      </w:r>
      <w:r w:rsidR="00E621FC">
        <w:rPr>
          <w:color w:val="000000"/>
          <w:shd w:val="clear" w:color="auto" w:fill="FFFFFF"/>
        </w:rPr>
        <w:t>pollutants’ abilities to seep into water streams.</w:t>
      </w:r>
    </w:p>
    <w:p w:rsidR="001A0C8A" w:rsidRDefault="00E621FC" w:rsidP="001A0C8A">
      <w:pPr>
        <w:spacing w:line="480" w:lineRule="auto"/>
        <w:rPr>
          <w:color w:val="000000"/>
          <w:shd w:val="clear" w:color="auto" w:fill="FFFFFF"/>
        </w:rPr>
      </w:pPr>
      <w:r>
        <w:rPr>
          <w:color w:val="000000"/>
          <w:shd w:val="clear" w:color="auto" w:fill="FFFFFF"/>
        </w:rPr>
        <w:t xml:space="preserve">Fracking has provided an interesting argument both for and against its process going forward in the energy landscape. </w:t>
      </w:r>
      <w:r w:rsidR="00E74D25">
        <w:rPr>
          <w:color w:val="000000"/>
          <w:shd w:val="clear" w:color="auto" w:fill="FFFFFF"/>
        </w:rPr>
        <w:t>Being lucrative as well as the cleaner of the fossil fuels, it is a v</w:t>
      </w:r>
      <w:r w:rsidR="00E922DE">
        <w:rPr>
          <w:color w:val="000000"/>
          <w:shd w:val="clear" w:color="auto" w:fill="FFFFFF"/>
        </w:rPr>
        <w:t xml:space="preserve">aluable option for natural gas sympathizers. On the other hand, there are many, many environmental dangers </w:t>
      </w:r>
      <w:r w:rsidR="001A0C8A">
        <w:rPr>
          <w:color w:val="000000"/>
          <w:shd w:val="clear" w:color="auto" w:fill="FFFFFF"/>
        </w:rPr>
        <w:t>that outweigh it.</w:t>
      </w:r>
    </w:p>
    <w:p w:rsidR="001A0C8A" w:rsidRDefault="001A0C8A">
      <w:pPr>
        <w:rPr>
          <w:color w:val="000000"/>
          <w:shd w:val="clear" w:color="auto" w:fill="FFFFFF"/>
        </w:rPr>
      </w:pPr>
      <w:r>
        <w:rPr>
          <w:color w:val="000000"/>
          <w:shd w:val="clear" w:color="auto" w:fill="FFFFFF"/>
        </w:rPr>
        <w:br w:type="page"/>
      </w:r>
    </w:p>
    <w:p w:rsidR="00E621FC" w:rsidRDefault="001A0C8A" w:rsidP="001A0C8A">
      <w:pPr>
        <w:spacing w:line="480" w:lineRule="auto"/>
        <w:jc w:val="center"/>
        <w:rPr>
          <w:color w:val="000000"/>
          <w:shd w:val="clear" w:color="auto" w:fill="FFFFFF"/>
        </w:rPr>
      </w:pPr>
      <w:r>
        <w:rPr>
          <w:color w:val="000000"/>
          <w:shd w:val="clear" w:color="auto" w:fill="FFFFFF"/>
        </w:rPr>
        <w:lastRenderedPageBreak/>
        <w:t>Works Cited</w:t>
      </w:r>
    </w:p>
    <w:p w:rsidR="001A0C8A" w:rsidRDefault="001A0C8A" w:rsidP="001A0C8A">
      <w:pPr>
        <w:pStyle w:val="ListParagraph"/>
        <w:numPr>
          <w:ilvl w:val="0"/>
          <w:numId w:val="2"/>
        </w:numPr>
        <w:spacing w:line="480" w:lineRule="auto"/>
        <w:rPr>
          <w:color w:val="000000"/>
          <w:shd w:val="clear" w:color="auto" w:fill="FFFFFF"/>
        </w:rPr>
      </w:pPr>
      <w:r w:rsidRPr="001A0C8A">
        <w:rPr>
          <w:color w:val="000000"/>
          <w:shd w:val="clear" w:color="auto" w:fill="FFFFFF"/>
        </w:rPr>
        <w:t xml:space="preserve">Butler, Tom, Daniel </w:t>
      </w:r>
      <w:proofErr w:type="spellStart"/>
      <w:r w:rsidRPr="001A0C8A">
        <w:rPr>
          <w:color w:val="000000"/>
          <w:shd w:val="clear" w:color="auto" w:fill="FFFFFF"/>
        </w:rPr>
        <w:t>Lerch</w:t>
      </w:r>
      <w:proofErr w:type="spellEnd"/>
      <w:r w:rsidRPr="001A0C8A">
        <w:rPr>
          <w:color w:val="000000"/>
          <w:shd w:val="clear" w:color="auto" w:fill="FFFFFF"/>
        </w:rPr>
        <w:t>, and Georg</w:t>
      </w:r>
      <w:r>
        <w:rPr>
          <w:color w:val="000000"/>
          <w:shd w:val="clear" w:color="auto" w:fill="FFFFFF"/>
        </w:rPr>
        <w:t xml:space="preserve">e </w:t>
      </w:r>
      <w:proofErr w:type="spellStart"/>
      <w:r>
        <w:rPr>
          <w:color w:val="000000"/>
          <w:shd w:val="clear" w:color="auto" w:fill="FFFFFF"/>
        </w:rPr>
        <w:t>Wuerthner</w:t>
      </w:r>
      <w:proofErr w:type="spellEnd"/>
      <w:r>
        <w:rPr>
          <w:color w:val="000000"/>
          <w:shd w:val="clear" w:color="auto" w:fill="FFFFFF"/>
        </w:rPr>
        <w:t>. The Energy Reader:</w:t>
      </w:r>
      <w:r>
        <w:rPr>
          <w:color w:val="000000"/>
          <w:shd w:val="clear" w:color="auto" w:fill="FFFFFF"/>
        </w:rPr>
        <w:tab/>
      </w:r>
      <w:r w:rsidRPr="001A0C8A">
        <w:rPr>
          <w:color w:val="000000"/>
          <w:shd w:val="clear" w:color="auto" w:fill="FFFFFF"/>
        </w:rPr>
        <w:t xml:space="preserve">Overdevelopment and the Delusion of </w:t>
      </w:r>
      <w:r>
        <w:rPr>
          <w:color w:val="000000"/>
          <w:shd w:val="clear" w:color="auto" w:fill="FFFFFF"/>
        </w:rPr>
        <w:t>Endless Growth. Healdsburg, CA:</w:t>
      </w:r>
      <w:r>
        <w:rPr>
          <w:color w:val="000000"/>
          <w:shd w:val="clear" w:color="auto" w:fill="FFFFFF"/>
        </w:rPr>
        <w:tab/>
      </w:r>
      <w:r w:rsidRPr="001A0C8A">
        <w:rPr>
          <w:color w:val="000000"/>
          <w:shd w:val="clear" w:color="auto" w:fill="FFFFFF"/>
        </w:rPr>
        <w:t>Watershed Media, 2012. Print.</w:t>
      </w:r>
    </w:p>
    <w:p w:rsidR="001A0C8A" w:rsidRPr="001A0C8A" w:rsidRDefault="001A0C8A" w:rsidP="001A0C8A">
      <w:pPr>
        <w:pStyle w:val="ListParagraph"/>
        <w:numPr>
          <w:ilvl w:val="0"/>
          <w:numId w:val="2"/>
        </w:numPr>
        <w:spacing w:line="480" w:lineRule="auto"/>
        <w:rPr>
          <w:color w:val="000000"/>
          <w:shd w:val="clear" w:color="auto" w:fill="FFFFFF"/>
        </w:rPr>
      </w:pPr>
      <w:r w:rsidRPr="001A0C8A">
        <w:rPr>
          <w:color w:val="000000"/>
          <w:shd w:val="clear" w:color="auto" w:fill="FFFFFF"/>
        </w:rPr>
        <w:t>"Energy Industry." - The Production and Sale of Energy</w:t>
      </w:r>
      <w:r>
        <w:rPr>
          <w:color w:val="000000"/>
          <w:shd w:val="clear" w:color="auto" w:fill="FFFFFF"/>
        </w:rPr>
        <w:t xml:space="preserve">. </w:t>
      </w:r>
      <w:proofErr w:type="spellStart"/>
      <w:proofErr w:type="gramStart"/>
      <w:r>
        <w:rPr>
          <w:color w:val="000000"/>
          <w:shd w:val="clear" w:color="auto" w:fill="FFFFFF"/>
        </w:rPr>
        <w:t>N.p</w:t>
      </w:r>
      <w:proofErr w:type="spellEnd"/>
      <w:proofErr w:type="gramEnd"/>
      <w:r>
        <w:rPr>
          <w:color w:val="000000"/>
          <w:shd w:val="clear" w:color="auto" w:fill="FFFFFF"/>
        </w:rPr>
        <w:t xml:space="preserve">., </w:t>
      </w:r>
      <w:proofErr w:type="spellStart"/>
      <w:r>
        <w:rPr>
          <w:color w:val="000000"/>
          <w:shd w:val="clear" w:color="auto" w:fill="FFFFFF"/>
        </w:rPr>
        <w:t>n.d.</w:t>
      </w:r>
      <w:proofErr w:type="spellEnd"/>
      <w:r>
        <w:rPr>
          <w:color w:val="000000"/>
          <w:shd w:val="clear" w:color="auto" w:fill="FFFFFF"/>
        </w:rPr>
        <w:t xml:space="preserve"> Web. 05 Dec. 2014.</w:t>
      </w:r>
      <w:r>
        <w:rPr>
          <w:color w:val="000000"/>
          <w:shd w:val="clear" w:color="auto" w:fill="FFFFFF"/>
        </w:rPr>
        <w:tab/>
      </w:r>
      <w:r w:rsidRPr="001A0C8A">
        <w:rPr>
          <w:color w:val="000000"/>
          <w:shd w:val="clear" w:color="auto" w:fill="FFFFFF"/>
        </w:rPr>
        <w:t>&lt;http://www.alternative-energy-news.info/technology/industry-news/&gt;.</w:t>
      </w:r>
    </w:p>
    <w:p w:rsidR="001A0C8A" w:rsidRDefault="001A0C8A" w:rsidP="001A0C8A">
      <w:pPr>
        <w:pStyle w:val="ListParagraph"/>
        <w:numPr>
          <w:ilvl w:val="0"/>
          <w:numId w:val="2"/>
        </w:numPr>
        <w:spacing w:line="480" w:lineRule="auto"/>
        <w:rPr>
          <w:color w:val="000000"/>
          <w:shd w:val="clear" w:color="auto" w:fill="FFFFFF"/>
        </w:rPr>
      </w:pPr>
      <w:proofErr w:type="spellStart"/>
      <w:r w:rsidRPr="001A0C8A">
        <w:rPr>
          <w:color w:val="000000"/>
          <w:shd w:val="clear" w:color="auto" w:fill="FFFFFF"/>
        </w:rPr>
        <w:t>McKibben</w:t>
      </w:r>
      <w:proofErr w:type="spellEnd"/>
      <w:r w:rsidRPr="001A0C8A">
        <w:rPr>
          <w:color w:val="000000"/>
          <w:shd w:val="clear" w:color="auto" w:fill="FFFFFF"/>
        </w:rPr>
        <w:t xml:space="preserve">, Bill. The Global Warming Reader: A Century of </w:t>
      </w:r>
      <w:r>
        <w:rPr>
          <w:color w:val="000000"/>
          <w:shd w:val="clear" w:color="auto" w:fill="FFFFFF"/>
        </w:rPr>
        <w:t>Writing about Climate</w:t>
      </w:r>
      <w:r>
        <w:rPr>
          <w:color w:val="000000"/>
          <w:shd w:val="clear" w:color="auto" w:fill="FFFFFF"/>
        </w:rPr>
        <w:tab/>
      </w:r>
      <w:r w:rsidRPr="001A0C8A">
        <w:rPr>
          <w:color w:val="000000"/>
          <w:shd w:val="clear" w:color="auto" w:fill="FFFFFF"/>
        </w:rPr>
        <w:t>Change. New York, NY: Penguin, 2012. Print.</w:t>
      </w:r>
    </w:p>
    <w:p w:rsidR="001A0C8A" w:rsidRDefault="001A0C8A" w:rsidP="001A0C8A">
      <w:pPr>
        <w:spacing w:line="480" w:lineRule="auto"/>
        <w:rPr>
          <w:color w:val="000000"/>
          <w:shd w:val="clear" w:color="auto" w:fill="FFFFFF"/>
        </w:rPr>
      </w:pPr>
    </w:p>
    <w:p w:rsidR="001A0C8A" w:rsidRDefault="001A0C8A" w:rsidP="001A0C8A">
      <w:pPr>
        <w:spacing w:line="480" w:lineRule="auto"/>
        <w:rPr>
          <w:color w:val="000000"/>
          <w:shd w:val="clear" w:color="auto" w:fill="FFFFFF"/>
        </w:rPr>
      </w:pPr>
    </w:p>
    <w:p w:rsidR="001A0C8A" w:rsidRPr="001A0C8A" w:rsidRDefault="001A0C8A" w:rsidP="001A0C8A">
      <w:pPr>
        <w:spacing w:line="480" w:lineRule="auto"/>
        <w:rPr>
          <w:color w:val="000000"/>
          <w:shd w:val="clear" w:color="auto" w:fill="FFFFFF"/>
        </w:rPr>
      </w:pPr>
    </w:p>
    <w:p w:rsidR="007A03C5" w:rsidRDefault="007A03C5" w:rsidP="001A0C8A">
      <w:pPr>
        <w:spacing w:line="480" w:lineRule="auto"/>
      </w:pPr>
    </w:p>
    <w:p w:rsidR="006D0F81" w:rsidRDefault="006D0F81" w:rsidP="001A0C8A">
      <w:pPr>
        <w:spacing w:line="480" w:lineRule="auto"/>
      </w:pPr>
    </w:p>
    <w:sectPr w:rsidR="006D0F8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866" w:rsidRDefault="00BD0866" w:rsidP="00791E45">
      <w:pPr>
        <w:spacing w:after="0" w:line="240" w:lineRule="auto"/>
      </w:pPr>
      <w:r>
        <w:separator/>
      </w:r>
    </w:p>
  </w:endnote>
  <w:endnote w:type="continuationSeparator" w:id="0">
    <w:p w:rsidR="00BD0866" w:rsidRDefault="00BD0866" w:rsidP="00791E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866" w:rsidRDefault="00BD0866" w:rsidP="00791E45">
      <w:pPr>
        <w:spacing w:after="0" w:line="240" w:lineRule="auto"/>
      </w:pPr>
      <w:r>
        <w:separator/>
      </w:r>
    </w:p>
  </w:footnote>
  <w:footnote w:type="continuationSeparator" w:id="0">
    <w:p w:rsidR="00BD0866" w:rsidRDefault="00BD0866" w:rsidP="00791E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6C2" w:rsidRDefault="000926C2">
    <w:pPr>
      <w:pStyle w:val="Header"/>
    </w:pPr>
    <w:r>
      <w:t>Joelle Woodson</w:t>
    </w:r>
  </w:p>
  <w:p w:rsidR="000926C2" w:rsidRDefault="000926C2">
    <w:pPr>
      <w:pStyle w:val="Header"/>
    </w:pPr>
  </w:p>
  <w:p w:rsidR="000926C2" w:rsidRDefault="000926C2">
    <w:pPr>
      <w:pStyle w:val="Header"/>
    </w:pPr>
    <w:r>
      <w:t>Prof. Howard</w:t>
    </w:r>
  </w:p>
  <w:p w:rsidR="000926C2" w:rsidRDefault="000926C2">
    <w:pPr>
      <w:pStyle w:val="Header"/>
    </w:pPr>
  </w:p>
  <w:p w:rsidR="000926C2" w:rsidRDefault="000926C2">
    <w:pPr>
      <w:pStyle w:val="Header"/>
    </w:pPr>
    <w:r>
      <w:t>Final Fall 2014</w:t>
    </w:r>
  </w:p>
  <w:p w:rsidR="000926C2" w:rsidRDefault="000926C2">
    <w:pPr>
      <w:pStyle w:val="Header"/>
    </w:pPr>
  </w:p>
  <w:p w:rsidR="000926C2" w:rsidRDefault="000926C2">
    <w:pPr>
      <w:pStyle w:val="Header"/>
    </w:pPr>
    <w:r>
      <w:t>December 5, 2014</w:t>
    </w:r>
  </w:p>
  <w:p w:rsidR="000926C2" w:rsidRDefault="000926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35277"/>
    <w:multiLevelType w:val="hybridMultilevel"/>
    <w:tmpl w:val="0B7A9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BF4325"/>
    <w:multiLevelType w:val="hybridMultilevel"/>
    <w:tmpl w:val="7C2C18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B6039F"/>
    <w:multiLevelType w:val="hybridMultilevel"/>
    <w:tmpl w:val="14462B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F81"/>
    <w:rsid w:val="000057C4"/>
    <w:rsid w:val="000926C2"/>
    <w:rsid w:val="000E7E51"/>
    <w:rsid w:val="000F0322"/>
    <w:rsid w:val="00144DFE"/>
    <w:rsid w:val="00156681"/>
    <w:rsid w:val="0017205F"/>
    <w:rsid w:val="001805F4"/>
    <w:rsid w:val="00191176"/>
    <w:rsid w:val="001A0C8A"/>
    <w:rsid w:val="001E33CD"/>
    <w:rsid w:val="00220B1E"/>
    <w:rsid w:val="00263718"/>
    <w:rsid w:val="00276142"/>
    <w:rsid w:val="002833AA"/>
    <w:rsid w:val="002F2349"/>
    <w:rsid w:val="002F3755"/>
    <w:rsid w:val="003002A7"/>
    <w:rsid w:val="003214BF"/>
    <w:rsid w:val="00357673"/>
    <w:rsid w:val="00376488"/>
    <w:rsid w:val="003A71CD"/>
    <w:rsid w:val="0043474C"/>
    <w:rsid w:val="004351F1"/>
    <w:rsid w:val="0044535F"/>
    <w:rsid w:val="00482B08"/>
    <w:rsid w:val="004D1569"/>
    <w:rsid w:val="004D2F9B"/>
    <w:rsid w:val="004F34D9"/>
    <w:rsid w:val="00501213"/>
    <w:rsid w:val="005243A7"/>
    <w:rsid w:val="0055013F"/>
    <w:rsid w:val="00565C83"/>
    <w:rsid w:val="00565EBC"/>
    <w:rsid w:val="005A0E8C"/>
    <w:rsid w:val="005D42F0"/>
    <w:rsid w:val="005D6986"/>
    <w:rsid w:val="0061048B"/>
    <w:rsid w:val="006244B0"/>
    <w:rsid w:val="006422A3"/>
    <w:rsid w:val="00645293"/>
    <w:rsid w:val="00651EE7"/>
    <w:rsid w:val="0068205C"/>
    <w:rsid w:val="00694EC9"/>
    <w:rsid w:val="006D0F81"/>
    <w:rsid w:val="006E3CF4"/>
    <w:rsid w:val="006F1787"/>
    <w:rsid w:val="00737534"/>
    <w:rsid w:val="00742680"/>
    <w:rsid w:val="00764C9D"/>
    <w:rsid w:val="00785EFC"/>
    <w:rsid w:val="00791E45"/>
    <w:rsid w:val="007A03C5"/>
    <w:rsid w:val="007B4A2E"/>
    <w:rsid w:val="007B4C46"/>
    <w:rsid w:val="007E0F3B"/>
    <w:rsid w:val="00802589"/>
    <w:rsid w:val="00804D02"/>
    <w:rsid w:val="00811A72"/>
    <w:rsid w:val="00827F50"/>
    <w:rsid w:val="00841442"/>
    <w:rsid w:val="008421D6"/>
    <w:rsid w:val="00856487"/>
    <w:rsid w:val="008C1E05"/>
    <w:rsid w:val="008D7CB4"/>
    <w:rsid w:val="008E5E0F"/>
    <w:rsid w:val="008E7CE2"/>
    <w:rsid w:val="008F2D1C"/>
    <w:rsid w:val="008F2EEC"/>
    <w:rsid w:val="0093693B"/>
    <w:rsid w:val="00960439"/>
    <w:rsid w:val="009736C7"/>
    <w:rsid w:val="009B357E"/>
    <w:rsid w:val="00A05D45"/>
    <w:rsid w:val="00A41BEF"/>
    <w:rsid w:val="00A53D83"/>
    <w:rsid w:val="00A6759C"/>
    <w:rsid w:val="00A83DE0"/>
    <w:rsid w:val="00A95B93"/>
    <w:rsid w:val="00AA5BAC"/>
    <w:rsid w:val="00AC3964"/>
    <w:rsid w:val="00B02546"/>
    <w:rsid w:val="00B218B2"/>
    <w:rsid w:val="00B450A7"/>
    <w:rsid w:val="00B60526"/>
    <w:rsid w:val="00BA0086"/>
    <w:rsid w:val="00BD0866"/>
    <w:rsid w:val="00BD7E1F"/>
    <w:rsid w:val="00BF4487"/>
    <w:rsid w:val="00C24F62"/>
    <w:rsid w:val="00C32BEF"/>
    <w:rsid w:val="00C5382E"/>
    <w:rsid w:val="00C969F4"/>
    <w:rsid w:val="00CC410E"/>
    <w:rsid w:val="00CD4D53"/>
    <w:rsid w:val="00CE50D5"/>
    <w:rsid w:val="00D06F05"/>
    <w:rsid w:val="00D33FA3"/>
    <w:rsid w:val="00D55682"/>
    <w:rsid w:val="00D937BE"/>
    <w:rsid w:val="00DF3D9D"/>
    <w:rsid w:val="00DF54A5"/>
    <w:rsid w:val="00E438B9"/>
    <w:rsid w:val="00E44426"/>
    <w:rsid w:val="00E61F23"/>
    <w:rsid w:val="00E621FC"/>
    <w:rsid w:val="00E74D25"/>
    <w:rsid w:val="00E922DE"/>
    <w:rsid w:val="00EA2B65"/>
    <w:rsid w:val="00EC3076"/>
    <w:rsid w:val="00EC522A"/>
    <w:rsid w:val="00EE6284"/>
    <w:rsid w:val="00EF0683"/>
    <w:rsid w:val="00EF18DF"/>
    <w:rsid w:val="00EF1F78"/>
    <w:rsid w:val="00EF4A97"/>
    <w:rsid w:val="00EF61C3"/>
    <w:rsid w:val="00F62D5F"/>
    <w:rsid w:val="00F73A39"/>
    <w:rsid w:val="00FD1B2B"/>
    <w:rsid w:val="00FF5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4D25"/>
    <w:pPr>
      <w:ind w:left="720"/>
      <w:contextualSpacing/>
    </w:pPr>
  </w:style>
  <w:style w:type="paragraph" w:styleId="Header">
    <w:name w:val="header"/>
    <w:basedOn w:val="Normal"/>
    <w:link w:val="HeaderChar"/>
    <w:uiPriority w:val="99"/>
    <w:unhideWhenUsed/>
    <w:rsid w:val="00791E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E45"/>
  </w:style>
  <w:style w:type="paragraph" w:styleId="Footer">
    <w:name w:val="footer"/>
    <w:basedOn w:val="Normal"/>
    <w:link w:val="FooterChar"/>
    <w:uiPriority w:val="99"/>
    <w:unhideWhenUsed/>
    <w:rsid w:val="00791E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E45"/>
  </w:style>
  <w:style w:type="character" w:styleId="Hyperlink">
    <w:name w:val="Hyperlink"/>
    <w:basedOn w:val="DefaultParagraphFont"/>
    <w:uiPriority w:val="99"/>
    <w:unhideWhenUsed/>
    <w:rsid w:val="0044535F"/>
    <w:rPr>
      <w:color w:val="0000FF" w:themeColor="hyperlink"/>
      <w:u w:val="single"/>
    </w:rPr>
  </w:style>
  <w:style w:type="paragraph" w:styleId="BalloonText">
    <w:name w:val="Balloon Text"/>
    <w:basedOn w:val="Normal"/>
    <w:link w:val="BalloonTextChar"/>
    <w:uiPriority w:val="99"/>
    <w:semiHidden/>
    <w:unhideWhenUsed/>
    <w:rsid w:val="00F62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D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4D25"/>
    <w:pPr>
      <w:ind w:left="720"/>
      <w:contextualSpacing/>
    </w:pPr>
  </w:style>
  <w:style w:type="paragraph" w:styleId="Header">
    <w:name w:val="header"/>
    <w:basedOn w:val="Normal"/>
    <w:link w:val="HeaderChar"/>
    <w:uiPriority w:val="99"/>
    <w:unhideWhenUsed/>
    <w:rsid w:val="00791E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E45"/>
  </w:style>
  <w:style w:type="paragraph" w:styleId="Footer">
    <w:name w:val="footer"/>
    <w:basedOn w:val="Normal"/>
    <w:link w:val="FooterChar"/>
    <w:uiPriority w:val="99"/>
    <w:unhideWhenUsed/>
    <w:rsid w:val="00791E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E45"/>
  </w:style>
  <w:style w:type="character" w:styleId="Hyperlink">
    <w:name w:val="Hyperlink"/>
    <w:basedOn w:val="DefaultParagraphFont"/>
    <w:uiPriority w:val="99"/>
    <w:unhideWhenUsed/>
    <w:rsid w:val="0044535F"/>
    <w:rPr>
      <w:color w:val="0000FF" w:themeColor="hyperlink"/>
      <w:u w:val="single"/>
    </w:rPr>
  </w:style>
  <w:style w:type="paragraph" w:styleId="BalloonText">
    <w:name w:val="Balloon Text"/>
    <w:basedOn w:val="Normal"/>
    <w:link w:val="BalloonTextChar"/>
    <w:uiPriority w:val="99"/>
    <w:semiHidden/>
    <w:unhideWhenUsed/>
    <w:rsid w:val="00F62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D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reshthemovi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2639</TotalTime>
  <Pages>23</Pages>
  <Words>5031</Words>
  <Characters>28681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12</cp:revision>
  <dcterms:created xsi:type="dcterms:W3CDTF">2014-12-05T19:49:00Z</dcterms:created>
  <dcterms:modified xsi:type="dcterms:W3CDTF">2014-12-09T18:23:00Z</dcterms:modified>
</cp:coreProperties>
</file>